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31158" w14:textId="77777777" w:rsidR="00C8413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bookmarkStart w:id="2" w:name="_Hlk199497163"/>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w:t>
      </w:r>
    </w:p>
    <w:p w14:paraId="0C2D3E01" w14:textId="77777777" w:rsidR="00D1665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г. Владикавказ</w:t>
      </w:r>
    </w:p>
    <w:p w14:paraId="3EB06875" w14:textId="77777777" w:rsidR="00D16655" w:rsidRDefault="00D16655" w:rsidP="00D16655">
      <w:pPr>
        <w:spacing w:line="240" w:lineRule="auto"/>
        <w:jc w:val="center"/>
        <w:rPr>
          <w:rFonts w:ascii="Times New Roman" w:eastAsia="Calibri" w:hAnsi="Times New Roman" w:cs="Times New Roman"/>
          <w:b/>
          <w:noProof/>
          <w:sz w:val="24"/>
          <w:szCs w:val="24"/>
        </w:rPr>
      </w:pPr>
    </w:p>
    <w:p w14:paraId="2A163C9E" w14:textId="736C7D3D" w:rsidR="00E97F98" w:rsidRDefault="00960974" w:rsidP="00E97F98">
      <w:pPr>
        <w:spacing w:after="0" w:line="360" w:lineRule="auto"/>
        <w:jc w:val="center"/>
        <w:rPr>
          <w:rFonts w:ascii="Times New Roman" w:eastAsia="Calibri" w:hAnsi="Times New Roman" w:cs="Times New Roman"/>
          <w:noProof/>
          <w:color w:val="000000"/>
          <w:sz w:val="28"/>
          <w:szCs w:val="28"/>
          <w:lang w:eastAsia="ru-RU"/>
        </w:rPr>
      </w:pPr>
      <w:r>
        <w:rPr>
          <w:noProof/>
        </w:rPr>
        <w:drawing>
          <wp:inline distT="0" distB="0" distL="0" distR="0" wp14:anchorId="06EF29C6" wp14:editId="65AB3065">
            <wp:extent cx="6210935" cy="1847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10935" cy="1847850"/>
                    </a:xfrm>
                    <a:prstGeom prst="rect">
                      <a:avLst/>
                    </a:prstGeom>
                  </pic:spPr>
                </pic:pic>
              </a:graphicData>
            </a:graphic>
          </wp:inline>
        </w:drawing>
      </w:r>
    </w:p>
    <w:p w14:paraId="240D723E" w14:textId="77777777" w:rsidR="00960974" w:rsidRDefault="00960974" w:rsidP="00E97F98">
      <w:pPr>
        <w:spacing w:after="0" w:line="360" w:lineRule="auto"/>
        <w:jc w:val="center"/>
        <w:rPr>
          <w:rFonts w:ascii="Times New Roman" w:eastAsia="Calibri" w:hAnsi="Times New Roman" w:cs="Times New Roman"/>
          <w:noProof/>
          <w:color w:val="000000"/>
          <w:sz w:val="28"/>
          <w:szCs w:val="28"/>
          <w:lang w:eastAsia="ru-RU"/>
        </w:rPr>
      </w:pPr>
    </w:p>
    <w:p w14:paraId="32204E85" w14:textId="77777777" w:rsidR="00E97F98" w:rsidRDefault="00E97F98" w:rsidP="00E97F98">
      <w:pPr>
        <w:spacing w:line="254" w:lineRule="auto"/>
        <w:jc w:val="right"/>
        <w:rPr>
          <w:rFonts w:ascii="Times New Roman" w:eastAsia="Calibri" w:hAnsi="Times New Roman" w:cs="Times New Roman"/>
          <w:b/>
          <w:noProof/>
          <w:sz w:val="28"/>
          <w:szCs w:val="28"/>
        </w:rPr>
      </w:pPr>
    </w:p>
    <w:p w14:paraId="1C7104FB" w14:textId="77777777" w:rsidR="00E97F98" w:rsidRDefault="00E97F98" w:rsidP="00E97F9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36D8E1A8" w14:textId="77777777" w:rsidR="00E97F98" w:rsidRDefault="00E97F98" w:rsidP="00E97F98">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3955C705" w14:textId="77777777" w:rsidR="00E97F98" w:rsidRDefault="00E97F98" w:rsidP="00E97F98">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2AC0CE41" w14:textId="77777777" w:rsidR="00E97F98" w:rsidRDefault="00E97F98" w:rsidP="00E97F98">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41B5595F"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5945D1">
        <w:rPr>
          <w:rFonts w:ascii="Times New Roman" w:eastAsia="Times New Roman" w:hAnsi="Times New Roman" w:cs="Times New Roman"/>
          <w:b/>
          <w:noProof/>
          <w:color w:val="000000"/>
          <w:sz w:val="28"/>
          <w:szCs w:val="28"/>
          <w:lang w:eastAsia="ru-RU"/>
        </w:rPr>
        <w:t>окружающий мир</w:t>
      </w:r>
    </w:p>
    <w:p w14:paraId="65326F78"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A95D36">
        <w:rPr>
          <w:rFonts w:ascii="Times New Roman" w:eastAsia="Times New Roman" w:hAnsi="Times New Roman" w:cs="Times New Roman"/>
          <w:b/>
          <w:noProof/>
          <w:color w:val="000000"/>
          <w:sz w:val="28"/>
          <w:szCs w:val="28"/>
          <w:lang w:eastAsia="ru-RU"/>
        </w:rPr>
        <w:t>5</w:t>
      </w:r>
    </w:p>
    <w:p w14:paraId="5AEB4641"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532ABE">
        <w:rPr>
          <w:rFonts w:ascii="Times New Roman" w:eastAsia="Times New Roman" w:hAnsi="Times New Roman" w:cs="Times New Roman"/>
          <w:b/>
          <w:noProof/>
          <w:color w:val="000000"/>
          <w:sz w:val="28"/>
          <w:szCs w:val="28"/>
          <w:lang w:eastAsia="ru-RU"/>
        </w:rPr>
        <w:t xml:space="preserve"> 4.3</w:t>
      </w:r>
    </w:p>
    <w:p w14:paraId="0EF30887"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532ABE">
        <w:rPr>
          <w:rFonts w:ascii="Times New Roman" w:eastAsia="Times New Roman" w:hAnsi="Times New Roman" w:cs="Times New Roman"/>
          <w:b/>
          <w:noProof/>
          <w:color w:val="000000"/>
          <w:sz w:val="28"/>
          <w:szCs w:val="28"/>
          <w:lang w:eastAsia="ru-RU"/>
        </w:rPr>
        <w:t xml:space="preserve">НОО </w:t>
      </w:r>
    </w:p>
    <w:p w14:paraId="1C9ADF83"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7C7D6E77"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7303CF2D"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42FEC9A"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6D94C881"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FDCE0BD" w14:textId="77777777" w:rsidR="00E97F98" w:rsidRDefault="00E97F98" w:rsidP="00E97F98">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57A6B7CE" w14:textId="77777777" w:rsidR="00E97F98" w:rsidRDefault="00E97F98" w:rsidP="00E97F9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31E6517F" w14:textId="77777777" w:rsidR="00E97F98" w:rsidRDefault="00E97F98" w:rsidP="00E97F98">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6BD1520C" w14:textId="77777777" w:rsidR="00E97F98" w:rsidRDefault="00E97F98" w:rsidP="005945D1">
      <w:pPr>
        <w:widowControl w:val="0"/>
        <w:autoSpaceDE w:val="0"/>
        <w:autoSpaceDN w:val="0"/>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составила: </w:t>
      </w:r>
      <w:proofErr w:type="spellStart"/>
      <w:r w:rsidR="00C84135">
        <w:rPr>
          <w:rFonts w:ascii="Times New Roman" w:eastAsia="Times New Roman" w:hAnsi="Times New Roman" w:cs="Times New Roman"/>
          <w:sz w:val="28"/>
          <w:szCs w:val="28"/>
          <w:lang w:eastAsia="ru-RU"/>
        </w:rPr>
        <w:t>Чуриева</w:t>
      </w:r>
      <w:proofErr w:type="spellEnd"/>
      <w:r w:rsidR="00C84135">
        <w:rPr>
          <w:rFonts w:ascii="Times New Roman" w:eastAsia="Times New Roman" w:hAnsi="Times New Roman" w:cs="Times New Roman"/>
          <w:sz w:val="28"/>
          <w:szCs w:val="28"/>
          <w:lang w:eastAsia="ru-RU"/>
        </w:rPr>
        <w:t xml:space="preserve"> В.Н.</w:t>
      </w:r>
      <w:r>
        <w:rPr>
          <w:rFonts w:ascii="Times New Roman" w:eastAsia="Times New Roman" w:hAnsi="Times New Roman" w:cs="Times New Roman"/>
          <w:sz w:val="28"/>
          <w:szCs w:val="28"/>
          <w:lang w:eastAsia="ru-RU"/>
        </w:rPr>
        <w:t xml:space="preserve">                                </w:t>
      </w:r>
    </w:p>
    <w:p w14:paraId="58457930" w14:textId="77777777" w:rsidR="00E97F98" w:rsidRDefault="00E97F98" w:rsidP="005945D1">
      <w:pPr>
        <w:widowControl w:val="0"/>
        <w:tabs>
          <w:tab w:val="left" w:pos="8789"/>
        </w:tabs>
        <w:autoSpaceDE w:val="0"/>
        <w:autoSpaceDN w:val="0"/>
        <w:spacing w:after="0" w:line="360" w:lineRule="auto"/>
        <w:ind w:firstLine="709"/>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Квалификационная категория: </w:t>
      </w:r>
      <w:r w:rsidR="00C84135">
        <w:rPr>
          <w:rFonts w:ascii="NewtonCSanPin" w:eastAsia="NewtonCSanPin" w:hAnsi="NewtonCSanPin" w:cs="NewtonCSanPin"/>
          <w:bCs/>
          <w:noProof/>
          <w:sz w:val="28"/>
          <w:szCs w:val="28"/>
          <w:lang w:eastAsia="ru-RU"/>
        </w:rPr>
        <w:t>высшая</w:t>
      </w:r>
    </w:p>
    <w:p w14:paraId="7C4716C0" w14:textId="77777777" w:rsidR="00D16655" w:rsidRDefault="00D16655" w:rsidP="005945D1">
      <w:pPr>
        <w:widowControl w:val="0"/>
        <w:tabs>
          <w:tab w:val="left" w:pos="8789"/>
        </w:tabs>
        <w:autoSpaceDE w:val="0"/>
        <w:autoSpaceDN w:val="0"/>
        <w:spacing w:after="0" w:line="360" w:lineRule="auto"/>
        <w:ind w:firstLine="709"/>
        <w:outlineLvl w:val="2"/>
        <w:rPr>
          <w:rFonts w:ascii="NewtonCSanPin" w:eastAsia="NewtonCSanPin" w:hAnsi="NewtonCSanPin" w:cs="NewtonCSanPin"/>
          <w:bCs/>
          <w:noProof/>
          <w:sz w:val="28"/>
          <w:szCs w:val="28"/>
          <w:lang w:eastAsia="ru-RU"/>
        </w:rPr>
      </w:pPr>
    </w:p>
    <w:p w14:paraId="4E40CEAB" w14:textId="77777777" w:rsidR="00E97F98" w:rsidRPr="00E97F98" w:rsidRDefault="00E97F98" w:rsidP="00E97F98">
      <w:pPr>
        <w:spacing w:line="256" w:lineRule="auto"/>
        <w:contextualSpacing/>
        <w:jc w:val="both"/>
        <w:outlineLvl w:val="0"/>
        <w:rPr>
          <w:rFonts w:ascii="Times New Roman" w:hAnsi="Times New Roman" w:cs="Times New Roman"/>
          <w:b/>
          <w:bCs/>
          <w:kern w:val="2"/>
          <w:sz w:val="24"/>
          <w:szCs w:val="24"/>
        </w:rPr>
      </w:pPr>
    </w:p>
    <w:p w14:paraId="274546F8" w14:textId="77777777" w:rsidR="00F22AE0" w:rsidRPr="00F22AE0" w:rsidRDefault="00F22AE0" w:rsidP="005945D1">
      <w:pPr>
        <w:spacing w:line="256" w:lineRule="auto"/>
        <w:ind w:left="1080" w:hanging="87"/>
        <w:contextualSpacing/>
        <w:jc w:val="both"/>
        <w:outlineLvl w:val="0"/>
        <w:rPr>
          <w:rFonts w:ascii="Times New Roman" w:hAnsi="Times New Roman" w:cs="Times New Roman"/>
          <w:b/>
          <w:bCs/>
          <w:kern w:val="2"/>
          <w:sz w:val="24"/>
          <w:szCs w:val="24"/>
        </w:rPr>
      </w:pPr>
      <w:r w:rsidRPr="00F22AE0">
        <w:rPr>
          <w:rFonts w:ascii="Times New Roman" w:hAnsi="Times New Roman" w:cs="Times New Roman"/>
          <w:b/>
          <w:bCs/>
          <w:kern w:val="2"/>
          <w:sz w:val="24"/>
          <w:szCs w:val="24"/>
          <w:lang w:val="en-US"/>
        </w:rPr>
        <w:lastRenderedPageBreak/>
        <w:t>I</w:t>
      </w:r>
      <w:r w:rsidRPr="00F22AE0">
        <w:rPr>
          <w:rFonts w:ascii="Times New Roman" w:hAnsi="Times New Roman" w:cs="Times New Roman"/>
          <w:b/>
          <w:bCs/>
          <w:kern w:val="2"/>
          <w:sz w:val="24"/>
          <w:szCs w:val="24"/>
        </w:rPr>
        <w:t>. ПОЯСНИТЕЛЬНАЯ ЗАПИСКА</w:t>
      </w:r>
      <w:bookmarkEnd w:id="1"/>
    </w:p>
    <w:p w14:paraId="27C0718F"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p>
    <w:p w14:paraId="1CD15025" w14:textId="77777777" w:rsidR="00E97F98" w:rsidRPr="00E97F98" w:rsidRDefault="00E97F98" w:rsidP="005945D1">
      <w:pPr>
        <w:pStyle w:val="a5"/>
        <w:spacing w:before="139" w:line="357" w:lineRule="auto"/>
        <w:ind w:left="709" w:right="150" w:firstLine="79"/>
      </w:pPr>
      <w:r w:rsidRPr="00E97F98">
        <w:t>Нормативно правовой и документальной основой рабочей программы являются следующиедокументы:</w:t>
      </w:r>
    </w:p>
    <w:p w14:paraId="24FC6313" w14:textId="77777777" w:rsidR="00E97F98" w:rsidRPr="00E97F98" w:rsidRDefault="00E97F98" w:rsidP="00DD60DB">
      <w:pPr>
        <w:pStyle w:val="a3"/>
        <w:widowControl w:val="0"/>
        <w:numPr>
          <w:ilvl w:val="0"/>
          <w:numId w:val="1"/>
        </w:numPr>
        <w:tabs>
          <w:tab w:val="left" w:pos="861"/>
        </w:tabs>
        <w:autoSpaceDE w:val="0"/>
        <w:autoSpaceDN w:val="0"/>
        <w:spacing w:before="1" w:after="0" w:line="352" w:lineRule="auto"/>
        <w:ind w:left="861" w:right="142"/>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01719C42" w14:textId="77777777" w:rsidR="00E97F98" w:rsidRPr="00E97F98" w:rsidRDefault="00E97F98" w:rsidP="00DD60DB">
      <w:pPr>
        <w:pStyle w:val="a3"/>
        <w:widowControl w:val="0"/>
        <w:numPr>
          <w:ilvl w:val="0"/>
          <w:numId w:val="1"/>
        </w:numPr>
        <w:tabs>
          <w:tab w:val="left" w:pos="861"/>
        </w:tabs>
        <w:autoSpaceDE w:val="0"/>
        <w:autoSpaceDN w:val="0"/>
        <w:spacing w:before="7" w:after="0" w:line="360" w:lineRule="auto"/>
        <w:ind w:left="861" w:right="138"/>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7E8446F8" w14:textId="77777777" w:rsidR="00E97F98" w:rsidRPr="00E97F98" w:rsidRDefault="00E97F98" w:rsidP="00DD60DB">
      <w:pPr>
        <w:pStyle w:val="a3"/>
        <w:widowControl w:val="0"/>
        <w:numPr>
          <w:ilvl w:val="0"/>
          <w:numId w:val="1"/>
        </w:numPr>
        <w:tabs>
          <w:tab w:val="left" w:pos="861"/>
        </w:tabs>
        <w:autoSpaceDE w:val="0"/>
        <w:autoSpaceDN w:val="0"/>
        <w:spacing w:after="0" w:line="357" w:lineRule="auto"/>
        <w:ind w:left="861" w:right="144"/>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Минпросвещения России от 24 ноября 2022 г. № 1024);</w:t>
      </w:r>
    </w:p>
    <w:p w14:paraId="33A3A4BD" w14:textId="77777777" w:rsidR="00E97F98" w:rsidRPr="00E97F98" w:rsidRDefault="00E97F98" w:rsidP="00DD60DB">
      <w:pPr>
        <w:pStyle w:val="a3"/>
        <w:widowControl w:val="0"/>
        <w:numPr>
          <w:ilvl w:val="0"/>
          <w:numId w:val="1"/>
        </w:numPr>
        <w:tabs>
          <w:tab w:val="left" w:pos="920"/>
        </w:tabs>
        <w:autoSpaceDE w:val="0"/>
        <w:autoSpaceDN w:val="0"/>
        <w:spacing w:after="0" w:line="289" w:lineRule="exact"/>
        <w:ind w:left="920" w:hanging="419"/>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Министерства</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просвещения</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Российской</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Федерации</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от17июля</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2024г.</w:t>
      </w:r>
      <w:r w:rsidR="005945D1">
        <w:rPr>
          <w:rFonts w:ascii="Times New Roman" w:hAnsi="Times New Roman" w:cs="Times New Roman"/>
          <w:sz w:val="24"/>
          <w:szCs w:val="24"/>
        </w:rPr>
        <w:t xml:space="preserve"> </w:t>
      </w:r>
      <w:r w:rsidRPr="00E97F98">
        <w:rPr>
          <w:rFonts w:ascii="Times New Roman" w:hAnsi="Times New Roman" w:cs="Times New Roman"/>
          <w:spacing w:val="-10"/>
          <w:sz w:val="24"/>
          <w:szCs w:val="24"/>
        </w:rPr>
        <w:t>№</w:t>
      </w:r>
    </w:p>
    <w:p w14:paraId="27F3A36E" w14:textId="77777777" w:rsidR="00E97F98" w:rsidRPr="00E97F98" w:rsidRDefault="00E97F98" w:rsidP="00E97F98">
      <w:pPr>
        <w:pStyle w:val="a5"/>
        <w:spacing w:before="137" w:line="360" w:lineRule="auto"/>
        <w:ind w:left="861" w:right="145"/>
      </w:pPr>
      <w:r w:rsidRPr="00E97F98">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48D1725A" w14:textId="77777777" w:rsidR="00E97F98" w:rsidRPr="00E97F98" w:rsidRDefault="00996F76" w:rsidP="00DD60DB">
      <w:pPr>
        <w:pStyle w:val="a3"/>
        <w:widowControl w:val="0"/>
        <w:numPr>
          <w:ilvl w:val="0"/>
          <w:numId w:val="1"/>
        </w:numPr>
        <w:tabs>
          <w:tab w:val="left" w:pos="861"/>
        </w:tabs>
        <w:autoSpaceDE w:val="0"/>
        <w:autoSpaceDN w:val="0"/>
        <w:spacing w:after="0" w:line="352" w:lineRule="auto"/>
        <w:ind w:left="861" w:right="145"/>
        <w:contextualSpacing w:val="0"/>
        <w:jc w:val="both"/>
        <w:rPr>
          <w:rFonts w:ascii="Times New Roman" w:hAnsi="Times New Roman" w:cs="Times New Roman"/>
          <w:sz w:val="24"/>
          <w:szCs w:val="24"/>
        </w:rPr>
      </w:pPr>
      <w:r>
        <w:rPr>
          <w:rFonts w:ascii="Times New Roman" w:hAnsi="Times New Roman" w:cs="Times New Roman"/>
          <w:sz w:val="24"/>
          <w:szCs w:val="24"/>
        </w:rPr>
        <w:t>А</w:t>
      </w:r>
      <w:r w:rsidR="00E97F98" w:rsidRPr="00E97F98">
        <w:rPr>
          <w:rFonts w:ascii="Times New Roman" w:hAnsi="Times New Roman" w:cs="Times New Roman"/>
          <w:sz w:val="24"/>
          <w:szCs w:val="24"/>
        </w:rPr>
        <w:t>даптированная осно</w:t>
      </w:r>
      <w:r w:rsidR="00A95D36">
        <w:rPr>
          <w:rFonts w:ascii="Times New Roman" w:hAnsi="Times New Roman" w:cs="Times New Roman"/>
          <w:sz w:val="24"/>
          <w:szCs w:val="24"/>
        </w:rPr>
        <w:t>вная образовательная программа начального общего образования для слабовидящих обучающихся</w:t>
      </w:r>
      <w:r w:rsidR="00E97F98" w:rsidRPr="00E97F98">
        <w:rPr>
          <w:rFonts w:ascii="Times New Roman" w:hAnsi="Times New Roman" w:cs="Times New Roman"/>
          <w:sz w:val="24"/>
          <w:szCs w:val="24"/>
        </w:rPr>
        <w:t xml:space="preserve"> ГБОУ КРОЦ;</w:t>
      </w:r>
    </w:p>
    <w:p w14:paraId="261CB3CC" w14:textId="77777777" w:rsidR="00E97F98" w:rsidRPr="00E97F98" w:rsidRDefault="00E97F98" w:rsidP="00DD60DB">
      <w:pPr>
        <w:pStyle w:val="a3"/>
        <w:widowControl w:val="0"/>
        <w:numPr>
          <w:ilvl w:val="0"/>
          <w:numId w:val="1"/>
        </w:numPr>
        <w:tabs>
          <w:tab w:val="left" w:pos="861"/>
        </w:tabs>
        <w:autoSpaceDE w:val="0"/>
        <w:autoSpaceDN w:val="0"/>
        <w:spacing w:before="5" w:after="0" w:line="360" w:lineRule="auto"/>
        <w:ind w:left="861" w:right="133"/>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среднегообщего образования";</w:t>
      </w:r>
    </w:p>
    <w:p w14:paraId="362A6F6D" w14:textId="77777777" w:rsidR="00E97F98" w:rsidRPr="00E97F98" w:rsidRDefault="00E97F98" w:rsidP="00DD60DB">
      <w:pPr>
        <w:pStyle w:val="a3"/>
        <w:widowControl w:val="0"/>
        <w:numPr>
          <w:ilvl w:val="0"/>
          <w:numId w:val="1"/>
        </w:numPr>
        <w:tabs>
          <w:tab w:val="left" w:pos="860"/>
        </w:tabs>
        <w:autoSpaceDE w:val="0"/>
        <w:autoSpaceDN w:val="0"/>
        <w:spacing w:after="0" w:line="283" w:lineRule="exact"/>
        <w:ind w:left="860" w:hanging="359"/>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Главного государственного</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санитарного врача</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России</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от</w:t>
      </w:r>
      <w:r w:rsidR="00996F76">
        <w:rPr>
          <w:rFonts w:ascii="Times New Roman" w:hAnsi="Times New Roman" w:cs="Times New Roman"/>
          <w:sz w:val="24"/>
          <w:szCs w:val="24"/>
        </w:rPr>
        <w:t xml:space="preserve"> </w:t>
      </w:r>
      <w:r w:rsidRPr="00E97F98">
        <w:rPr>
          <w:rFonts w:ascii="Times New Roman" w:hAnsi="Times New Roman" w:cs="Times New Roman"/>
          <w:spacing w:val="-2"/>
          <w:sz w:val="24"/>
          <w:szCs w:val="24"/>
        </w:rPr>
        <w:t>28.09.2020</w:t>
      </w:r>
    </w:p>
    <w:p w14:paraId="15018C08" w14:textId="77777777" w:rsidR="00E97F98" w:rsidRPr="00E97F98" w:rsidRDefault="00E97F98" w:rsidP="00E97F98">
      <w:pPr>
        <w:pStyle w:val="a5"/>
        <w:spacing w:before="143" w:line="360" w:lineRule="auto"/>
        <w:ind w:left="861" w:right="130"/>
      </w:pPr>
      <w:r w:rsidRPr="00E97F98">
        <w:t>№ СП2.4.3648-20 Об</w:t>
      </w:r>
      <w:r w:rsidR="00996F76">
        <w:t xml:space="preserve"> </w:t>
      </w:r>
      <w:r w:rsidRPr="00E97F98">
        <w:t>утверждении санитарных</w:t>
      </w:r>
      <w:r w:rsidR="00996F76">
        <w:t xml:space="preserve"> </w:t>
      </w:r>
      <w:r w:rsidRPr="00E97F98">
        <w:t>правил СП2.4.3648-20 "Санитарно- эпидемиологические требования к организациям воспитания и обучения, отдыха и оздоровления детей и молодежи";</w:t>
      </w:r>
    </w:p>
    <w:p w14:paraId="7765C3CD" w14:textId="77777777" w:rsidR="00E97F98" w:rsidRPr="00E97F98" w:rsidRDefault="00E97F98" w:rsidP="00DD60DB">
      <w:pPr>
        <w:pStyle w:val="a3"/>
        <w:widowControl w:val="0"/>
        <w:numPr>
          <w:ilvl w:val="0"/>
          <w:numId w:val="1"/>
        </w:numPr>
        <w:autoSpaceDE w:val="0"/>
        <w:autoSpaceDN w:val="0"/>
        <w:spacing w:after="0" w:line="290"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Учебный</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план</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ГБОУ</w:t>
      </w:r>
      <w:r w:rsidR="005945D1">
        <w:rPr>
          <w:rFonts w:ascii="Times New Roman" w:hAnsi="Times New Roman" w:cs="Times New Roman"/>
          <w:sz w:val="24"/>
          <w:szCs w:val="24"/>
        </w:rPr>
        <w:t xml:space="preserve"> </w:t>
      </w:r>
      <w:r w:rsidRPr="00E97F98">
        <w:rPr>
          <w:rFonts w:ascii="Times New Roman" w:hAnsi="Times New Roman" w:cs="Times New Roman"/>
          <w:spacing w:val="-4"/>
          <w:sz w:val="24"/>
          <w:szCs w:val="24"/>
        </w:rPr>
        <w:t>КРОЦ.</w:t>
      </w:r>
    </w:p>
    <w:bookmarkEnd w:id="2"/>
    <w:p w14:paraId="161598D2" w14:textId="77777777" w:rsidR="00E97F98" w:rsidRPr="00E97F98" w:rsidRDefault="00E97F98" w:rsidP="00E97F98">
      <w:pPr>
        <w:pStyle w:val="a5"/>
        <w:ind w:left="0"/>
      </w:pPr>
    </w:p>
    <w:p w14:paraId="559461D1" w14:textId="77777777" w:rsidR="00E97F98" w:rsidRPr="00E97F98" w:rsidRDefault="00E97F98" w:rsidP="00E97F98">
      <w:pPr>
        <w:pStyle w:val="a5"/>
        <w:spacing w:before="2"/>
        <w:ind w:left="0"/>
      </w:pPr>
    </w:p>
    <w:p w14:paraId="38796B3D" w14:textId="77777777" w:rsidR="00B32BEA" w:rsidRPr="00B32BEA" w:rsidRDefault="00F22AE0" w:rsidP="00B32BEA">
      <w:pPr>
        <w:spacing w:after="0" w:line="360" w:lineRule="auto"/>
        <w:contextualSpacing/>
        <w:jc w:val="both"/>
        <w:rPr>
          <w:rFonts w:ascii="Times New Roman" w:hAnsi="Times New Roman" w:cs="Times New Roman"/>
          <w:sz w:val="24"/>
          <w:szCs w:val="24"/>
        </w:rPr>
      </w:pPr>
      <w:bookmarkStart w:id="3" w:name="_Hlk199500187"/>
      <w:r w:rsidRPr="00F22AE0">
        <w:rPr>
          <w:rFonts w:ascii="Times New Roman" w:hAnsi="Times New Roman" w:cs="Times New Roman"/>
          <w:sz w:val="24"/>
          <w:szCs w:val="24"/>
        </w:rPr>
        <w:tab/>
      </w:r>
      <w:bookmarkEnd w:id="3"/>
      <w:r w:rsidRPr="00B32BEA">
        <w:rPr>
          <w:rFonts w:ascii="Times New Roman" w:eastAsia="Times New Roman" w:hAnsi="Times New Roman" w:cs="Times New Roman"/>
          <w:b/>
          <w:color w:val="171717"/>
          <w:sz w:val="24"/>
          <w:szCs w:val="24"/>
        </w:rPr>
        <w:t>Цель</w:t>
      </w:r>
      <w:r w:rsidR="002471F1" w:rsidRPr="00B32BEA">
        <w:rPr>
          <w:rFonts w:ascii="Times New Roman" w:eastAsia="Times New Roman" w:hAnsi="Times New Roman" w:cs="Times New Roman"/>
          <w:b/>
          <w:color w:val="171717"/>
          <w:sz w:val="24"/>
          <w:szCs w:val="24"/>
        </w:rPr>
        <w:t xml:space="preserve"> </w:t>
      </w:r>
      <w:r w:rsidRPr="00B32BEA">
        <w:rPr>
          <w:rFonts w:ascii="Times New Roman" w:eastAsia="Times New Roman" w:hAnsi="Times New Roman" w:cs="Times New Roman"/>
          <w:b/>
          <w:color w:val="171717"/>
          <w:sz w:val="24"/>
          <w:szCs w:val="24"/>
        </w:rPr>
        <w:t>обучения</w:t>
      </w:r>
      <w:r w:rsidR="00944B93" w:rsidRPr="00B32BEA">
        <w:rPr>
          <w:rFonts w:ascii="Times New Roman" w:eastAsia="Times New Roman" w:hAnsi="Times New Roman" w:cs="Times New Roman"/>
          <w:b/>
          <w:color w:val="171717"/>
          <w:sz w:val="24"/>
          <w:szCs w:val="24"/>
        </w:rPr>
        <w:t>:</w:t>
      </w:r>
      <w:r w:rsidR="007C6275" w:rsidRPr="00B32BEA">
        <w:rPr>
          <w:rFonts w:ascii="Times New Roman" w:hAnsi="Times New Roman" w:cs="Times New Roman"/>
          <w:sz w:val="24"/>
          <w:szCs w:val="24"/>
        </w:rPr>
        <w:t xml:space="preserve"> </w:t>
      </w:r>
      <w:r w:rsidR="00B32BEA" w:rsidRPr="00B32BEA">
        <w:rPr>
          <w:rFonts w:ascii="Times New Roman" w:hAnsi="Times New Roman" w:cs="Times New Roman"/>
          <w:sz w:val="24"/>
          <w:szCs w:val="24"/>
        </w:rPr>
        <w:t>формирование у слабовидящих обучающихся с легкой умственной отсталостью первоначальных знаний о живой и неживой природе, понимание простейших взаимосвязей, существующих между миром природы и человека, о формах приспособления живого мира к условиям внешней среды.</w:t>
      </w:r>
    </w:p>
    <w:p w14:paraId="2513D49C" w14:textId="77777777" w:rsidR="00B32BEA" w:rsidRDefault="00B32BEA" w:rsidP="00B32BEA">
      <w:pPr>
        <w:spacing w:after="0" w:line="360" w:lineRule="auto"/>
        <w:ind w:left="720"/>
        <w:contextualSpacing/>
        <w:jc w:val="both"/>
        <w:rPr>
          <w:rStyle w:val="a9"/>
          <w:rFonts w:ascii="Times New Roman" w:hAnsi="Times New Roman" w:cs="Times New Roman"/>
          <w:b/>
          <w:sz w:val="24"/>
          <w:szCs w:val="24"/>
        </w:rPr>
      </w:pPr>
    </w:p>
    <w:p w14:paraId="04D02929" w14:textId="77777777" w:rsidR="00B32BEA" w:rsidRDefault="00B32BEA" w:rsidP="00B32BEA">
      <w:pPr>
        <w:spacing w:after="0" w:line="360" w:lineRule="auto"/>
        <w:ind w:left="720"/>
        <w:contextualSpacing/>
        <w:jc w:val="both"/>
        <w:rPr>
          <w:rStyle w:val="a9"/>
          <w:rFonts w:ascii="Times New Roman" w:hAnsi="Times New Roman" w:cs="Times New Roman"/>
          <w:b/>
          <w:sz w:val="24"/>
          <w:szCs w:val="24"/>
        </w:rPr>
      </w:pPr>
    </w:p>
    <w:p w14:paraId="40C7BE1F" w14:textId="77777777" w:rsidR="007C6275" w:rsidRPr="00996F76" w:rsidRDefault="00F22AE0" w:rsidP="00B32BEA">
      <w:pPr>
        <w:spacing w:after="0" w:line="360" w:lineRule="auto"/>
        <w:contextualSpacing/>
        <w:jc w:val="both"/>
        <w:rPr>
          <w:rStyle w:val="a9"/>
          <w:rFonts w:ascii="Times New Roman" w:hAnsi="Times New Roman" w:cs="Times New Roman"/>
          <w:b/>
          <w:sz w:val="24"/>
          <w:szCs w:val="24"/>
        </w:rPr>
      </w:pPr>
      <w:r w:rsidRPr="00996F76">
        <w:rPr>
          <w:rStyle w:val="a9"/>
          <w:rFonts w:ascii="Times New Roman" w:hAnsi="Times New Roman" w:cs="Times New Roman"/>
          <w:b/>
          <w:sz w:val="24"/>
          <w:szCs w:val="24"/>
        </w:rPr>
        <w:t>Задачи</w:t>
      </w:r>
      <w:r w:rsidR="007C6275" w:rsidRPr="00996F76">
        <w:rPr>
          <w:rStyle w:val="a9"/>
          <w:rFonts w:ascii="Times New Roman" w:hAnsi="Times New Roman" w:cs="Times New Roman"/>
          <w:b/>
          <w:sz w:val="24"/>
          <w:szCs w:val="24"/>
        </w:rPr>
        <w:t>:</w:t>
      </w:r>
    </w:p>
    <w:p w14:paraId="49D575E4"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расширение и углубление представлений о неживой и живой природе, приобретение обучающимися новых знаний об основных ее элементах;</w:t>
      </w:r>
    </w:p>
    <w:p w14:paraId="1D18825F"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 xml:space="preserve">расширение представлений о взаимосвязи живой и неживой природы, формах приспособленности живого мира к условиям внешней среды на основе наблюдений и простейших опытных действий; </w:t>
      </w:r>
    </w:p>
    <w:p w14:paraId="504E487C"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отработка и закрепление умения наблюдать природные явления, сравнивать их, составлять устные описания, использовать в речи итоги наблюдений и опытных работ, отмечать фенологические данные;</w:t>
      </w:r>
    </w:p>
    <w:p w14:paraId="663F8BF2"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расширение и закрепление знаний о природе своего края;</w:t>
      </w:r>
    </w:p>
    <w:p w14:paraId="2EE8A705"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расширение сведений о природоохранительной деятельности человека, развитие у обучающихся бережного отношения к природе;</w:t>
      </w:r>
    </w:p>
    <w:p w14:paraId="2E5C3812"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расширение и закрепление естественнонаучных знаний о взаимосвязи живой и неживой природы;</w:t>
      </w:r>
    </w:p>
    <w:p w14:paraId="22DFC86F"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расширение и закрепление представлений о Солнце как источнике света и тепла на Земле, о причинах, обуславливающих смену времен года, о влиянии Солнца на жизнь растений, животных, человека;</w:t>
      </w:r>
    </w:p>
    <w:p w14:paraId="7E18FF25"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расширение и закрепление представлений о воде и воздухе, их роли в жизни растений, животных, человека;</w:t>
      </w:r>
    </w:p>
    <w:p w14:paraId="200130D2"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 xml:space="preserve">обучение пониманию причинно-следственных связей между природными явлениями и жизнью человека; </w:t>
      </w:r>
    </w:p>
    <w:p w14:paraId="68BA9DDC" w14:textId="77777777" w:rsidR="00B32BEA" w:rsidRPr="00B32BEA" w:rsidRDefault="00B32BEA" w:rsidP="00DD60DB">
      <w:pPr>
        <w:numPr>
          <w:ilvl w:val="0"/>
          <w:numId w:val="2"/>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воспитание интереса к природе, бережного к ней отношения</w:t>
      </w:r>
      <w:r w:rsidRPr="00B32BEA">
        <w:rPr>
          <w:rFonts w:ascii="Times New Roman" w:hAnsi="Times New Roman" w:cs="Times New Roman"/>
          <w:color w:val="000000"/>
          <w:sz w:val="24"/>
          <w:szCs w:val="24"/>
        </w:rPr>
        <w:t>.</w:t>
      </w:r>
    </w:p>
    <w:p w14:paraId="5A46FC41" w14:textId="77777777" w:rsidR="00B32BEA" w:rsidRDefault="00B32BEA" w:rsidP="00B32BEA">
      <w:pPr>
        <w:widowControl w:val="0"/>
        <w:tabs>
          <w:tab w:val="left" w:pos="583"/>
        </w:tabs>
        <w:autoSpaceDE w:val="0"/>
        <w:autoSpaceDN w:val="0"/>
        <w:spacing w:after="0" w:line="360" w:lineRule="auto"/>
        <w:ind w:left="709"/>
        <w:jc w:val="both"/>
        <w:outlineLvl w:val="1"/>
        <w:rPr>
          <w:rFonts w:ascii="Times New Roman" w:eastAsia="Times New Roman" w:hAnsi="Times New Roman" w:cs="Times New Roman"/>
          <w:sz w:val="24"/>
          <w:szCs w:val="24"/>
          <w:lang w:eastAsia="ru-RU"/>
        </w:rPr>
      </w:pPr>
    </w:p>
    <w:p w14:paraId="704822B3" w14:textId="77777777" w:rsidR="00B32BEA" w:rsidRDefault="00B32BEA" w:rsidP="00067889">
      <w:pPr>
        <w:widowControl w:val="0"/>
        <w:tabs>
          <w:tab w:val="left" w:pos="583"/>
        </w:tabs>
        <w:autoSpaceDE w:val="0"/>
        <w:autoSpaceDN w:val="0"/>
        <w:spacing w:after="0" w:line="360" w:lineRule="auto"/>
        <w:jc w:val="both"/>
        <w:outlineLvl w:val="1"/>
        <w:rPr>
          <w:rFonts w:ascii="Times New Roman" w:eastAsia="Times New Roman" w:hAnsi="Times New Roman" w:cs="Times New Roman"/>
          <w:sz w:val="24"/>
          <w:szCs w:val="24"/>
          <w:lang w:eastAsia="ru-RU"/>
        </w:rPr>
      </w:pPr>
    </w:p>
    <w:p w14:paraId="1A682C1C" w14:textId="77777777" w:rsidR="00944B93" w:rsidRDefault="00B32BEA" w:rsidP="00067889">
      <w:pPr>
        <w:widowControl w:val="0"/>
        <w:tabs>
          <w:tab w:val="left" w:pos="583"/>
        </w:tabs>
        <w:autoSpaceDE w:val="0"/>
        <w:autoSpaceDN w:val="0"/>
        <w:spacing w:after="0" w:line="36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sz w:val="24"/>
          <w:szCs w:val="24"/>
          <w:lang w:eastAsia="ru-RU"/>
        </w:rPr>
        <w:t xml:space="preserve">        </w:t>
      </w:r>
      <w:r w:rsidR="00996F76">
        <w:rPr>
          <w:rFonts w:ascii="Times New Roman" w:eastAsia="Times New Roman" w:hAnsi="Times New Roman" w:cs="Times New Roman"/>
          <w:sz w:val="24"/>
          <w:szCs w:val="24"/>
          <w:lang w:eastAsia="ru-RU"/>
        </w:rPr>
        <w:t xml:space="preserve"> </w:t>
      </w:r>
      <w:r w:rsidR="00F22AE0" w:rsidRPr="00F22AE0">
        <w:rPr>
          <w:rFonts w:ascii="Times New Roman" w:eastAsia="Times New Roman" w:hAnsi="Times New Roman" w:cs="Times New Roman"/>
          <w:b/>
          <w:bCs/>
          <w:sz w:val="24"/>
          <w:szCs w:val="24"/>
        </w:rPr>
        <w:t>Место</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предмета</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в</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учебном</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плане</w:t>
      </w:r>
    </w:p>
    <w:p w14:paraId="2970E40C" w14:textId="77777777" w:rsidR="00F22AE0" w:rsidRDefault="00F22AE0" w:rsidP="00B32BEA">
      <w:pPr>
        <w:widowControl w:val="0"/>
        <w:tabs>
          <w:tab w:val="left" w:pos="0"/>
        </w:tabs>
        <w:autoSpaceDE w:val="0"/>
        <w:autoSpaceDN w:val="0"/>
        <w:spacing w:after="0" w:line="360" w:lineRule="auto"/>
        <w:jc w:val="both"/>
        <w:outlineLvl w:val="1"/>
        <w:rPr>
          <w:rFonts w:ascii="Times New Roman" w:eastAsia="Times New Roman" w:hAnsi="Times New Roman" w:cs="Times New Roman"/>
          <w:sz w:val="24"/>
          <w:szCs w:val="24"/>
        </w:rPr>
      </w:pPr>
      <w:r w:rsidRPr="00F22AE0">
        <w:rPr>
          <w:rFonts w:ascii="Times New Roman" w:eastAsia="Times New Roman" w:hAnsi="Times New Roman" w:cs="Times New Roman"/>
          <w:sz w:val="24"/>
          <w:szCs w:val="24"/>
        </w:rPr>
        <w:t>В соответствие с недельным учебным планом на предмет «</w:t>
      </w:r>
      <w:r w:rsidR="00B32BEA">
        <w:rPr>
          <w:rFonts w:ascii="Times New Roman" w:hAnsi="Times New Roman" w:cs="Times New Roman"/>
          <w:sz w:val="24"/>
          <w:szCs w:val="24"/>
        </w:rPr>
        <w:t>окружающий мир</w:t>
      </w:r>
      <w:r w:rsidRPr="00F22AE0">
        <w:rPr>
          <w:rFonts w:ascii="Times New Roman" w:eastAsia="Times New Roman" w:hAnsi="Times New Roman" w:cs="Times New Roman"/>
          <w:sz w:val="24"/>
          <w:szCs w:val="24"/>
        </w:rPr>
        <w:t>»</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отводится</w:t>
      </w:r>
      <w:r w:rsidR="00067889">
        <w:rPr>
          <w:rFonts w:ascii="Times New Roman" w:eastAsia="Times New Roman" w:hAnsi="Times New Roman" w:cs="Times New Roman"/>
          <w:sz w:val="24"/>
          <w:szCs w:val="24"/>
        </w:rPr>
        <w:t xml:space="preserve"> </w:t>
      </w:r>
      <w:r w:rsidR="00B32BEA">
        <w:rPr>
          <w:rFonts w:ascii="Times New Roman" w:hAnsi="Times New Roman" w:cs="Times New Roman"/>
          <w:sz w:val="24"/>
          <w:szCs w:val="24"/>
        </w:rPr>
        <w:t>1</w:t>
      </w:r>
      <w:r w:rsidR="00B32BEA">
        <w:rPr>
          <w:rFonts w:ascii="Times New Roman" w:eastAsia="Times New Roman" w:hAnsi="Times New Roman" w:cs="Times New Roman"/>
          <w:sz w:val="24"/>
          <w:szCs w:val="24"/>
        </w:rPr>
        <w:t xml:space="preserve"> час</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неделю</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w:t>
      </w:r>
      <w:r w:rsidR="00B32BEA">
        <w:rPr>
          <w:rFonts w:ascii="Times New Roman" w:hAnsi="Times New Roman" w:cs="Times New Roman"/>
          <w:bCs/>
          <w:sz w:val="24"/>
          <w:szCs w:val="24"/>
        </w:rPr>
        <w:t>34</w:t>
      </w:r>
      <w:r w:rsidRPr="00F22AE0">
        <w:rPr>
          <w:rFonts w:ascii="Times New Roman" w:eastAsia="Times New Roman" w:hAnsi="Times New Roman" w:cs="Times New Roman"/>
          <w:sz w:val="24"/>
          <w:szCs w:val="24"/>
        </w:rPr>
        <w:t xml:space="preserve"> ч</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год).</w:t>
      </w:r>
    </w:p>
    <w:p w14:paraId="6AE96AD6"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17B482B7"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03075A69"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4C241CE6"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20758A96"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58525D9B" w14:textId="77777777" w:rsidR="00F22AE0" w:rsidRPr="00B32BEA" w:rsidRDefault="00067889" w:rsidP="00B32BEA">
      <w:pPr>
        <w:widowControl w:val="0"/>
        <w:autoSpaceDE w:val="0"/>
        <w:autoSpaceDN w:val="0"/>
        <w:spacing w:after="0" w:line="360" w:lineRule="auto"/>
        <w:jc w:val="both"/>
        <w:rPr>
          <w:rFonts w:ascii="Times New Roman" w:eastAsia="Times New Roman" w:hAnsi="Times New Roman" w:cs="Times New Roman"/>
          <w:b/>
          <w:bCs/>
          <w:color w:val="171717"/>
          <w:sz w:val="24"/>
          <w:szCs w:val="24"/>
        </w:rPr>
      </w:pPr>
      <w:r w:rsidRPr="00B32BEA">
        <w:rPr>
          <w:rFonts w:ascii="Times New Roman" w:eastAsia="Times New Roman" w:hAnsi="Times New Roman" w:cs="Times New Roman"/>
          <w:b/>
          <w:bCs/>
          <w:color w:val="171717"/>
          <w:sz w:val="24"/>
          <w:szCs w:val="24"/>
        </w:rPr>
        <w:t xml:space="preserve"> </w:t>
      </w:r>
      <w:r w:rsidR="00F22AE0" w:rsidRPr="00B32BEA">
        <w:rPr>
          <w:rFonts w:ascii="Times New Roman" w:eastAsia="Times New Roman" w:hAnsi="Times New Roman" w:cs="Times New Roman"/>
          <w:b/>
          <w:bCs/>
          <w:color w:val="171717"/>
          <w:sz w:val="24"/>
          <w:szCs w:val="24"/>
          <w:lang w:val="en-US"/>
        </w:rPr>
        <w:t>II</w:t>
      </w:r>
      <w:r w:rsidR="00F22AE0" w:rsidRPr="00B32BEA">
        <w:rPr>
          <w:rFonts w:ascii="Times New Roman" w:eastAsia="Times New Roman" w:hAnsi="Times New Roman" w:cs="Times New Roman"/>
          <w:b/>
          <w:bCs/>
          <w:color w:val="171717"/>
          <w:sz w:val="24"/>
          <w:szCs w:val="24"/>
        </w:rPr>
        <w:t>. СОДЕРЖАНИЕ УЧЕБНОГО ПРЕДМЕТА</w:t>
      </w:r>
    </w:p>
    <w:p w14:paraId="6ADDD73A" w14:textId="77777777" w:rsidR="00B32BEA" w:rsidRPr="00B32BEA" w:rsidRDefault="00B32BEA" w:rsidP="00DD60DB">
      <w:pPr>
        <w:pStyle w:val="a3"/>
        <w:numPr>
          <w:ilvl w:val="0"/>
          <w:numId w:val="3"/>
        </w:numPr>
        <w:spacing w:after="0" w:line="360" w:lineRule="auto"/>
        <w:ind w:left="0" w:firstLine="0"/>
        <w:jc w:val="both"/>
        <w:rPr>
          <w:rFonts w:ascii="Times New Roman" w:hAnsi="Times New Roman" w:cs="Times New Roman"/>
          <w:b/>
          <w:sz w:val="24"/>
          <w:szCs w:val="24"/>
        </w:rPr>
      </w:pPr>
      <w:r w:rsidRPr="00B32BEA">
        <w:rPr>
          <w:rFonts w:ascii="Times New Roman" w:hAnsi="Times New Roman" w:cs="Times New Roman"/>
          <w:b/>
          <w:sz w:val="24"/>
          <w:szCs w:val="24"/>
        </w:rPr>
        <w:t>Человек и природа.</w:t>
      </w:r>
    </w:p>
    <w:p w14:paraId="5B96B6B1" w14:textId="77777777" w:rsidR="00B32BEA" w:rsidRPr="00B32BEA" w:rsidRDefault="00B32BEA" w:rsidP="00B32BEA">
      <w:pPr>
        <w:pStyle w:val="aa"/>
        <w:spacing w:before="0" w:beforeAutospacing="0" w:after="0" w:afterAutospacing="0" w:line="360" w:lineRule="auto"/>
        <w:jc w:val="both"/>
        <w:rPr>
          <w:bCs/>
        </w:rPr>
      </w:pPr>
      <w:r w:rsidRPr="00B32BEA">
        <w:rPr>
          <w:bCs/>
        </w:rPr>
        <w:lastRenderedPageBreak/>
        <w:t>Времена года. Осень. Сезонные изменения в природе. Растения и животные осенью. Труд людей осенью. Огород. Зима. Признаки зимы. Растения и животные зимой. Труд людей зимой. Весна. Растения весной. Животные весной. Труд людей весной. Живая природа. Человек. Человек. Мозг человека. Режим дня. Охрана природы. Зоопарки. Лето. Растения летом. Животные летом. Труд людей летом. Безопасные летние каникулы.</w:t>
      </w:r>
    </w:p>
    <w:p w14:paraId="3FEB906C" w14:textId="77777777" w:rsidR="00B32BEA" w:rsidRPr="00B32BEA" w:rsidRDefault="00B32BEA" w:rsidP="00B32BEA">
      <w:pPr>
        <w:pStyle w:val="aa"/>
        <w:spacing w:before="0" w:beforeAutospacing="0" w:after="0" w:afterAutospacing="0" w:line="360" w:lineRule="auto"/>
        <w:jc w:val="both"/>
        <w:rPr>
          <w:bCs/>
        </w:rPr>
      </w:pPr>
      <w:r w:rsidRPr="00B32BEA">
        <w:rPr>
          <w:bCs/>
        </w:rPr>
        <w:t>Живая природа. Растения. Огород. Лес. Сад. Растения культурные и дикорастущие. Лекарственные растения. Красная книга. Парки. Растения поля. Животные. Домашние животные. Птицы. Дикие птицы.</w:t>
      </w:r>
    </w:p>
    <w:p w14:paraId="4B105D32" w14:textId="77777777" w:rsidR="00B32BEA" w:rsidRPr="00B32BEA" w:rsidRDefault="00B32BEA" w:rsidP="00B32BEA">
      <w:pPr>
        <w:pStyle w:val="aa"/>
        <w:spacing w:before="0" w:beforeAutospacing="0" w:after="0" w:afterAutospacing="0" w:line="360" w:lineRule="auto"/>
        <w:jc w:val="both"/>
        <w:rPr>
          <w:bCs/>
        </w:rPr>
      </w:pPr>
      <w:r w:rsidRPr="00B32BEA">
        <w:rPr>
          <w:bCs/>
        </w:rPr>
        <w:t>Неживая природа. Почва. Песок, глина, перегной. Камни. Рельеф. Горы и равнины.</w:t>
      </w:r>
    </w:p>
    <w:p w14:paraId="4DD41876" w14:textId="77777777" w:rsidR="00B32BEA" w:rsidRPr="00B32BEA" w:rsidRDefault="00B32BEA" w:rsidP="00DD60DB">
      <w:pPr>
        <w:pStyle w:val="a3"/>
        <w:numPr>
          <w:ilvl w:val="0"/>
          <w:numId w:val="3"/>
        </w:numPr>
        <w:spacing w:after="0" w:line="360" w:lineRule="auto"/>
        <w:ind w:left="0" w:firstLine="0"/>
        <w:jc w:val="both"/>
        <w:rPr>
          <w:rFonts w:ascii="Times New Roman" w:hAnsi="Times New Roman" w:cs="Times New Roman"/>
          <w:b/>
          <w:sz w:val="24"/>
          <w:szCs w:val="24"/>
        </w:rPr>
      </w:pPr>
      <w:r w:rsidRPr="00B32BEA">
        <w:rPr>
          <w:rFonts w:ascii="Times New Roman" w:hAnsi="Times New Roman" w:cs="Times New Roman"/>
          <w:b/>
          <w:sz w:val="24"/>
          <w:szCs w:val="24"/>
        </w:rPr>
        <w:t>Правила безопасной жизни.</w:t>
      </w:r>
    </w:p>
    <w:p w14:paraId="5CBB43C7" w14:textId="77777777" w:rsidR="00B32BEA" w:rsidRPr="00B32BEA" w:rsidRDefault="00B32BEA" w:rsidP="00B32BEA">
      <w:pPr>
        <w:pStyle w:val="aa"/>
        <w:spacing w:before="0" w:beforeAutospacing="0" w:after="0" w:afterAutospacing="0" w:line="360" w:lineRule="auto"/>
        <w:jc w:val="both"/>
        <w:rPr>
          <w:bCs/>
        </w:rPr>
      </w:pPr>
      <w:r w:rsidRPr="00B32BEA">
        <w:rPr>
          <w:bCs/>
        </w:rPr>
        <w:t>Безопасное поведение.</w:t>
      </w:r>
    </w:p>
    <w:p w14:paraId="17240C20" w14:textId="77777777" w:rsidR="00B32BEA" w:rsidRPr="00B32BEA" w:rsidRDefault="00B32BEA" w:rsidP="00B32BEA">
      <w:pPr>
        <w:pStyle w:val="aa"/>
        <w:spacing w:before="0" w:beforeAutospacing="0" w:after="0" w:afterAutospacing="0" w:line="360" w:lineRule="auto"/>
        <w:jc w:val="both"/>
        <w:rPr>
          <w:bCs/>
        </w:rPr>
      </w:pPr>
      <w:r w:rsidRPr="00B32BEA">
        <w:rPr>
          <w:bCs/>
        </w:rPr>
        <w:t>Безопасное поведение дома и в школе.</w:t>
      </w:r>
    </w:p>
    <w:p w14:paraId="5CF1F181" w14:textId="77777777" w:rsidR="00B32BEA" w:rsidRPr="00B32BEA" w:rsidRDefault="00B32BEA" w:rsidP="00B32BEA">
      <w:pPr>
        <w:pStyle w:val="aa"/>
        <w:spacing w:before="0" w:beforeAutospacing="0" w:after="0" w:afterAutospacing="0" w:line="360" w:lineRule="auto"/>
        <w:jc w:val="both"/>
        <w:rPr>
          <w:bCs/>
        </w:rPr>
      </w:pPr>
      <w:r w:rsidRPr="00B32BEA">
        <w:rPr>
          <w:bCs/>
        </w:rPr>
        <w:t>Правила дорожного движения.</w:t>
      </w:r>
    </w:p>
    <w:p w14:paraId="48CABF73" w14:textId="77777777" w:rsidR="00B32BEA" w:rsidRPr="00B32BEA" w:rsidRDefault="00B32BEA" w:rsidP="00B32BEA">
      <w:pPr>
        <w:spacing w:after="0" w:line="360" w:lineRule="auto"/>
        <w:rPr>
          <w:rFonts w:ascii="Times New Roman" w:hAnsi="Times New Roman" w:cs="Times New Roman"/>
          <w:sz w:val="24"/>
          <w:szCs w:val="24"/>
        </w:rPr>
      </w:pPr>
    </w:p>
    <w:p w14:paraId="251F7399" w14:textId="77777777" w:rsidR="00996F76" w:rsidRDefault="00996F76" w:rsidP="00996F76">
      <w:pPr>
        <w:pStyle w:val="a8"/>
        <w:spacing w:line="360" w:lineRule="auto"/>
        <w:ind w:left="709"/>
        <w:rPr>
          <w:rFonts w:eastAsia="Times New Roman"/>
          <w:b/>
          <w:bCs/>
          <w:color w:val="171717"/>
        </w:rPr>
      </w:pPr>
    </w:p>
    <w:p w14:paraId="42A27FBC" w14:textId="77777777" w:rsidR="00067889" w:rsidRPr="00067889" w:rsidRDefault="00067889" w:rsidP="00996F76">
      <w:pPr>
        <w:pStyle w:val="a8"/>
        <w:spacing w:line="360" w:lineRule="auto"/>
        <w:ind w:left="709"/>
        <w:rPr>
          <w:rFonts w:ascii="Times New Roman" w:eastAsia="Times New Roman" w:hAnsi="Times New Roman" w:cs="Times New Roman"/>
          <w:b/>
          <w:bCs/>
          <w:color w:val="171717"/>
          <w:sz w:val="24"/>
          <w:szCs w:val="24"/>
        </w:rPr>
      </w:pPr>
      <w:r>
        <w:rPr>
          <w:rFonts w:eastAsia="Times New Roman"/>
          <w:b/>
          <w:bCs/>
          <w:color w:val="171717"/>
        </w:rPr>
        <w:t xml:space="preserve">  </w:t>
      </w:r>
      <w:r w:rsidRPr="00067889">
        <w:rPr>
          <w:rFonts w:ascii="Times New Roman" w:eastAsia="Times New Roman" w:hAnsi="Times New Roman" w:cs="Times New Roman"/>
          <w:b/>
          <w:bCs/>
          <w:color w:val="171717"/>
          <w:sz w:val="24"/>
          <w:szCs w:val="24"/>
          <w:lang w:val="en-US"/>
        </w:rPr>
        <w:t>III</w:t>
      </w:r>
      <w:r w:rsidRPr="00067889">
        <w:rPr>
          <w:rFonts w:ascii="Times New Roman" w:eastAsia="Times New Roman" w:hAnsi="Times New Roman" w:cs="Times New Roman"/>
          <w:b/>
          <w:bCs/>
          <w:color w:val="171717"/>
          <w:sz w:val="24"/>
          <w:szCs w:val="24"/>
        </w:rPr>
        <w:t>. ПЛАНИРУЕМЫЕ РЕЗУЛЬТАТЫ</w:t>
      </w:r>
    </w:p>
    <w:p w14:paraId="6F0B3040" w14:textId="77777777" w:rsidR="00067889" w:rsidRPr="00067889" w:rsidRDefault="00067889" w:rsidP="00067889">
      <w:pPr>
        <w:pStyle w:val="a8"/>
        <w:rPr>
          <w:rFonts w:ascii="Times New Roman" w:eastAsia="Times New Roman" w:hAnsi="Times New Roman" w:cs="Times New Roman"/>
          <w:b/>
          <w:bCs/>
          <w:color w:val="171717"/>
          <w:sz w:val="24"/>
          <w:szCs w:val="24"/>
        </w:rPr>
      </w:pPr>
    </w:p>
    <w:p w14:paraId="1B47091A" w14:textId="77777777" w:rsidR="00067889" w:rsidRDefault="00067889" w:rsidP="00067889">
      <w:pPr>
        <w:widowControl w:val="0"/>
        <w:autoSpaceDE w:val="0"/>
        <w:autoSpaceDN w:val="0"/>
        <w:spacing w:after="0" w:line="360" w:lineRule="auto"/>
        <w:ind w:right="754" w:firstLine="223"/>
        <w:rPr>
          <w:rFonts w:ascii="Times New Roman" w:eastAsia="Times New Roman" w:hAnsi="Times New Roman" w:cs="Times New Roman"/>
          <w:b/>
          <w:bCs/>
          <w:sz w:val="24"/>
          <w:szCs w:val="24"/>
        </w:rPr>
      </w:pPr>
      <w:r w:rsidRPr="00067889">
        <w:rPr>
          <w:rFonts w:ascii="Times New Roman" w:eastAsia="Times New Roman" w:hAnsi="Times New Roman" w:cs="Times New Roman"/>
          <w:b/>
          <w:bCs/>
          <w:sz w:val="24"/>
          <w:szCs w:val="24"/>
        </w:rPr>
        <w:t xml:space="preserve">         а) Личностные результаты:</w:t>
      </w:r>
    </w:p>
    <w:p w14:paraId="0F34FC0C" w14:textId="77777777" w:rsidR="00B32BEA" w:rsidRPr="00B32BEA" w:rsidRDefault="00B32BEA" w:rsidP="00DD60DB">
      <w:pPr>
        <w:pStyle w:val="a3"/>
        <w:numPr>
          <w:ilvl w:val="0"/>
          <w:numId w:val="4"/>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сопереживания к животным;</w:t>
      </w:r>
    </w:p>
    <w:p w14:paraId="7EB6046A" w14:textId="77777777" w:rsidR="00B32BEA" w:rsidRPr="00B32BEA" w:rsidRDefault="00B32BEA" w:rsidP="00DD60DB">
      <w:pPr>
        <w:pStyle w:val="a3"/>
        <w:numPr>
          <w:ilvl w:val="0"/>
          <w:numId w:val="4"/>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воспитание эстетических потребностей видеть красоту природы, ценностей и чувства любви к природе.</w:t>
      </w:r>
    </w:p>
    <w:p w14:paraId="27D44F38" w14:textId="77777777" w:rsidR="00B32BEA" w:rsidRPr="00B32BEA" w:rsidRDefault="00B32BEA" w:rsidP="00DD60DB">
      <w:pPr>
        <w:pStyle w:val="a3"/>
        <w:numPr>
          <w:ilvl w:val="0"/>
          <w:numId w:val="4"/>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овладение социально-бытовыми навыками, используемыми в повседневной жизни и при взаимодействии с живой и неживой природой.</w:t>
      </w:r>
    </w:p>
    <w:p w14:paraId="16EFE2CD" w14:textId="77777777" w:rsidR="00B32BEA" w:rsidRPr="00B32BEA" w:rsidRDefault="00B32BEA" w:rsidP="00DD60DB">
      <w:pPr>
        <w:pStyle w:val="a3"/>
        <w:numPr>
          <w:ilvl w:val="0"/>
          <w:numId w:val="4"/>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осознание себя как гражданина России, формирование чувства гордости за свою Родину, любви к родной природе;</w:t>
      </w:r>
    </w:p>
    <w:p w14:paraId="0BDC8295" w14:textId="77777777" w:rsidR="00B32BEA" w:rsidRPr="00B32BEA" w:rsidRDefault="00B32BEA" w:rsidP="00DD60DB">
      <w:pPr>
        <w:pStyle w:val="a3"/>
        <w:numPr>
          <w:ilvl w:val="0"/>
          <w:numId w:val="4"/>
        </w:numPr>
        <w:spacing w:after="0"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овладение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14:paraId="258A32C5" w14:textId="77777777" w:rsidR="00996F76" w:rsidRPr="00996F76" w:rsidRDefault="00996F76" w:rsidP="00996F76">
      <w:pPr>
        <w:spacing w:after="0" w:line="360" w:lineRule="auto"/>
        <w:ind w:left="709"/>
        <w:jc w:val="both"/>
        <w:rPr>
          <w:rFonts w:ascii="Times New Roman" w:hAnsi="Times New Roman" w:cs="Times New Roman"/>
          <w:sz w:val="24"/>
          <w:szCs w:val="24"/>
        </w:rPr>
      </w:pPr>
    </w:p>
    <w:p w14:paraId="41CA8296" w14:textId="77777777" w:rsidR="00067889" w:rsidRDefault="00067889" w:rsidP="003217B3">
      <w:pPr>
        <w:pStyle w:val="a3"/>
        <w:widowControl w:val="0"/>
        <w:tabs>
          <w:tab w:val="left" w:pos="943"/>
        </w:tabs>
        <w:autoSpaceDE w:val="0"/>
        <w:autoSpaceDN w:val="0"/>
        <w:spacing w:after="0" w:line="360" w:lineRule="auto"/>
        <w:ind w:right="755"/>
        <w:jc w:val="both"/>
        <w:rPr>
          <w:rFonts w:ascii="Times New Roman" w:hAnsi="Times New Roman" w:cs="Times New Roman"/>
          <w:b/>
          <w:bCs/>
          <w:color w:val="171717"/>
          <w:sz w:val="24"/>
          <w:szCs w:val="24"/>
        </w:rPr>
      </w:pPr>
      <w:r w:rsidRPr="00067889">
        <w:rPr>
          <w:rFonts w:ascii="Times New Roman" w:hAnsi="Times New Roman" w:cs="Times New Roman"/>
          <w:b/>
          <w:bCs/>
          <w:color w:val="171717"/>
          <w:sz w:val="24"/>
          <w:szCs w:val="24"/>
        </w:rPr>
        <w:t>б) Предметные</w:t>
      </w:r>
      <w:r w:rsidR="003217B3">
        <w:rPr>
          <w:rFonts w:ascii="Times New Roman" w:hAnsi="Times New Roman" w:cs="Times New Roman"/>
          <w:b/>
          <w:bCs/>
          <w:color w:val="171717"/>
          <w:sz w:val="24"/>
          <w:szCs w:val="24"/>
        </w:rPr>
        <w:t xml:space="preserve"> </w:t>
      </w:r>
      <w:r w:rsidRPr="00067889">
        <w:rPr>
          <w:rFonts w:ascii="Times New Roman" w:hAnsi="Times New Roman" w:cs="Times New Roman"/>
          <w:b/>
          <w:bCs/>
          <w:color w:val="171717"/>
          <w:sz w:val="24"/>
          <w:szCs w:val="24"/>
        </w:rPr>
        <w:t>результаты:</w:t>
      </w:r>
    </w:p>
    <w:p w14:paraId="1100983A" w14:textId="77777777" w:rsidR="003217B3" w:rsidRPr="005600BE" w:rsidRDefault="003217B3" w:rsidP="003217B3">
      <w:pPr>
        <w:widowControl w:val="0"/>
        <w:autoSpaceDE w:val="0"/>
        <w:autoSpaceDN w:val="0"/>
        <w:spacing w:after="0" w:line="240" w:lineRule="auto"/>
        <w:ind w:firstLine="709"/>
        <w:jc w:val="both"/>
        <w:rPr>
          <w:rFonts w:ascii="Times New Roman" w:eastAsia="Bookman Old Style" w:hAnsi="Times New Roman" w:cs="Times New Roman"/>
          <w:sz w:val="28"/>
          <w:szCs w:val="28"/>
        </w:rPr>
      </w:pPr>
    </w:p>
    <w:p w14:paraId="5EDC937A" w14:textId="77777777" w:rsidR="00B32BEA" w:rsidRPr="00B32BEA" w:rsidRDefault="00B32BEA" w:rsidP="00B32BEA">
      <w:pPr>
        <w:pStyle w:val="-11"/>
        <w:tabs>
          <w:tab w:val="left" w:pos="1560"/>
        </w:tabs>
        <w:spacing w:line="360" w:lineRule="auto"/>
        <w:ind w:left="0"/>
        <w:jc w:val="both"/>
        <w:rPr>
          <w:u w:val="single"/>
        </w:rPr>
      </w:pPr>
      <w:r w:rsidRPr="00B32BEA">
        <w:rPr>
          <w:u w:val="single"/>
        </w:rPr>
        <w:t>Минимальный уровень</w:t>
      </w:r>
      <w:r w:rsidRPr="00B32BEA">
        <w:t>:</w:t>
      </w:r>
    </w:p>
    <w:p w14:paraId="4F12A82E"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иметь представления о назначении,</w:t>
      </w:r>
      <w:r>
        <w:t xml:space="preserve"> </w:t>
      </w:r>
      <w:r w:rsidRPr="00B32BEA">
        <w:t xml:space="preserve">внешнем виде, функциях и способах применения изучаемых объектов; </w:t>
      </w:r>
    </w:p>
    <w:p w14:paraId="19CAC607"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lastRenderedPageBreak/>
        <w:t>узнавать и называть изученные объекты на иллюстрациях, фотографиях;</w:t>
      </w:r>
    </w:p>
    <w:p w14:paraId="131BC1CE"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относить изученные объекты к определенным группам (</w:t>
      </w:r>
      <w:proofErr w:type="spellStart"/>
      <w:r w:rsidRPr="00B32BEA">
        <w:t>видо</w:t>
      </w:r>
      <w:proofErr w:type="spellEnd"/>
      <w:r w:rsidRPr="00B32BEA">
        <w:t xml:space="preserve">-родовые понятия); </w:t>
      </w:r>
    </w:p>
    <w:p w14:paraId="2AE6A559"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 xml:space="preserve">называть сходные объекты, отнесенные к одной и той же изучаемой группе; </w:t>
      </w:r>
    </w:p>
    <w:p w14:paraId="6D6212EF"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иметь представления о</w:t>
      </w:r>
      <w:r>
        <w:t xml:space="preserve"> </w:t>
      </w:r>
      <w:r w:rsidRPr="00B32BEA">
        <w:t xml:space="preserve">правилах безопасного поведения человека в повседневной жизни; </w:t>
      </w:r>
    </w:p>
    <w:p w14:paraId="667D3F3A"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знать требования к режиму дня школьника и выполнять их в повседневной жизни;</w:t>
      </w:r>
    </w:p>
    <w:p w14:paraId="6DEF7D31"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знать основные правила личной гигиены и выполнять их в повседневной жизни;</w:t>
      </w:r>
    </w:p>
    <w:p w14:paraId="17A2BAF0"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ухаживать за комнатными и культурными растениями; кормить некоторых домашних животных и зимующих птиц;</w:t>
      </w:r>
    </w:p>
    <w:p w14:paraId="58EA3FA9" w14:textId="77777777" w:rsidR="00B32BEA" w:rsidRPr="00B32BEA" w:rsidRDefault="00B32BEA" w:rsidP="00DD60DB">
      <w:pPr>
        <w:pStyle w:val="-11"/>
        <w:numPr>
          <w:ilvl w:val="0"/>
          <w:numId w:val="5"/>
        </w:numPr>
        <w:shd w:val="clear" w:color="auto" w:fill="FFFFFF"/>
        <w:spacing w:line="360" w:lineRule="auto"/>
        <w:ind w:left="0" w:firstLine="0"/>
        <w:jc w:val="both"/>
      </w:pPr>
      <w:r w:rsidRPr="00B32BEA">
        <w:t>составлять повествовательный или описательный рассказ из 5-7 предложений об изученных объектах по предложенному плану;</w:t>
      </w:r>
    </w:p>
    <w:p w14:paraId="2D991242" w14:textId="77777777" w:rsidR="00B32BEA" w:rsidRPr="00B32BEA" w:rsidRDefault="00B32BEA" w:rsidP="00DD60DB">
      <w:pPr>
        <w:pStyle w:val="21"/>
        <w:numPr>
          <w:ilvl w:val="0"/>
          <w:numId w:val="5"/>
        </w:numPr>
        <w:spacing w:line="360" w:lineRule="auto"/>
        <w:ind w:left="0" w:firstLine="0"/>
        <w:jc w:val="both"/>
        <w:rPr>
          <w:rFonts w:ascii="Times New Roman" w:hAnsi="Times New Roman" w:cs="Times New Roman"/>
          <w:sz w:val="24"/>
          <w:szCs w:val="24"/>
        </w:rPr>
      </w:pPr>
      <w:r w:rsidRPr="00B32BEA">
        <w:rPr>
          <w:rFonts w:ascii="Times New Roman" w:hAnsi="Times New Roman" w:cs="Times New Roman"/>
          <w:sz w:val="24"/>
          <w:szCs w:val="24"/>
        </w:rPr>
        <w:t>адекватно взаимодействовать с изученными объектами окружающего мира в учебных ситуациях; соблюдать правила поведения в классе, в школе, на улице в условиях реальной или смоделированной учителем ситуации.</w:t>
      </w:r>
    </w:p>
    <w:p w14:paraId="645E3BFA" w14:textId="77777777" w:rsidR="00B32BEA" w:rsidRPr="00B32BEA" w:rsidRDefault="00B32BEA" w:rsidP="00B32BEA">
      <w:pPr>
        <w:pStyle w:val="21"/>
        <w:spacing w:line="360" w:lineRule="auto"/>
        <w:jc w:val="both"/>
        <w:rPr>
          <w:rFonts w:ascii="Times New Roman" w:hAnsi="Times New Roman" w:cs="Times New Roman"/>
          <w:bCs/>
          <w:color w:val="000000"/>
          <w:sz w:val="24"/>
          <w:szCs w:val="24"/>
          <w:u w:val="single"/>
        </w:rPr>
      </w:pPr>
      <w:r w:rsidRPr="00B32BEA">
        <w:rPr>
          <w:rFonts w:ascii="Times New Roman" w:hAnsi="Times New Roman" w:cs="Times New Roman"/>
          <w:bCs/>
          <w:color w:val="000000"/>
          <w:sz w:val="24"/>
          <w:szCs w:val="24"/>
          <w:u w:val="single"/>
        </w:rPr>
        <w:t>Достаточный уровень</w:t>
      </w:r>
      <w:r w:rsidRPr="00B32BEA">
        <w:rPr>
          <w:rFonts w:ascii="Times New Roman" w:hAnsi="Times New Roman" w:cs="Times New Roman"/>
          <w:bCs/>
          <w:color w:val="000000"/>
          <w:sz w:val="24"/>
          <w:szCs w:val="24"/>
        </w:rPr>
        <w:t>:</w:t>
      </w:r>
    </w:p>
    <w:p w14:paraId="0E2FC309"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узнавать и называть изученные объекты</w:t>
      </w:r>
      <w:r w:rsidR="00FF648F">
        <w:rPr>
          <w:bCs/>
          <w:color w:val="000000"/>
        </w:rPr>
        <w:t xml:space="preserve"> </w:t>
      </w:r>
      <w:r w:rsidRPr="00B32BEA">
        <w:t>на иллюстрациях, фотографиях</w:t>
      </w:r>
      <w:r w:rsidRPr="00B32BEA">
        <w:rPr>
          <w:bCs/>
          <w:color w:val="000000"/>
        </w:rPr>
        <w:t>;</w:t>
      </w:r>
    </w:p>
    <w:p w14:paraId="5959E23F"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 xml:space="preserve">иметь представление о взаимосвязях между изученными объектами, их месте в окружающем мире; </w:t>
      </w:r>
    </w:p>
    <w:p w14:paraId="68496AA5"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 xml:space="preserve">относить изученные объекты к определенным группам с учетом оснований для классификации; </w:t>
      </w:r>
    </w:p>
    <w:p w14:paraId="638D1B06"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давать развернутую характеристику своего отношения к изученным объектам;</w:t>
      </w:r>
    </w:p>
    <w:p w14:paraId="3752A247"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знать правила гигиены тела и соблюдать их в повседневной жизни;</w:t>
      </w:r>
    </w:p>
    <w:p w14:paraId="78284340"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знать отличительные существенные признаки групп объектов;</w:t>
      </w:r>
    </w:p>
    <w:p w14:paraId="3BA8D6B3"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знать основные правила безопасного поведения человека в повседневной жизни и соблюдать их с учетом возрастных особенностей;</w:t>
      </w:r>
    </w:p>
    <w:p w14:paraId="574172F5"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отвечать на вопросы и ставить вопросы по содержанию изученного, проявлять желание рассказать о предмете изучения или наблюдения;</w:t>
      </w:r>
    </w:p>
    <w:p w14:paraId="04E40A5B"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соблюдать элементарные санитарно-гигиенические нормы;</w:t>
      </w:r>
    </w:p>
    <w:p w14:paraId="3B6E075F"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выполнять доступные природоохранительные действия;</w:t>
      </w:r>
    </w:p>
    <w:p w14:paraId="071D97D7"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проявлять активность в организации совместной деятельности и ситуативного общения с детьми; адекватно взаимодействовать с объектами окружающего мира;</w:t>
      </w:r>
    </w:p>
    <w:p w14:paraId="1556BBCB" w14:textId="77777777" w:rsidR="00B32BEA" w:rsidRPr="00B32BEA" w:rsidRDefault="00B32BEA" w:rsidP="00DD60DB">
      <w:pPr>
        <w:pStyle w:val="-11"/>
        <w:numPr>
          <w:ilvl w:val="0"/>
          <w:numId w:val="6"/>
        </w:numPr>
        <w:shd w:val="clear" w:color="auto" w:fill="FFFFFF"/>
        <w:spacing w:line="360" w:lineRule="auto"/>
        <w:ind w:left="0" w:firstLine="0"/>
        <w:jc w:val="both"/>
        <w:rPr>
          <w:bCs/>
          <w:color w:val="000000"/>
        </w:rPr>
      </w:pPr>
      <w:r w:rsidRPr="00B32BEA">
        <w:rPr>
          <w:bCs/>
          <w:color w:val="000000"/>
        </w:rPr>
        <w:t>проявлять готовность к использованию сформированных умений при решении учебных, учебно-бытовых и учебно-трудовых задач;</w:t>
      </w:r>
    </w:p>
    <w:p w14:paraId="3B6F266D" w14:textId="77777777" w:rsidR="00B32BEA" w:rsidRPr="00B32BEA" w:rsidRDefault="00B32BEA" w:rsidP="00DD60DB">
      <w:pPr>
        <w:pStyle w:val="-11"/>
        <w:numPr>
          <w:ilvl w:val="0"/>
          <w:numId w:val="6"/>
        </w:numPr>
        <w:shd w:val="clear" w:color="auto" w:fill="FFFFFF"/>
        <w:spacing w:line="360" w:lineRule="auto"/>
        <w:ind w:left="0" w:firstLine="0"/>
        <w:jc w:val="both"/>
      </w:pPr>
      <w:r w:rsidRPr="00B32BEA">
        <w:lastRenderedPageBreak/>
        <w:t>выполнять задания без текущего контроля учителя (при наличии предваряющего и итогового контроля), оценивать свою работу и одноклассников, проявлять к ней ценностное отношение, понимать замечания, адекватное воспринимать похвалу.</w:t>
      </w:r>
    </w:p>
    <w:p w14:paraId="3221E89C" w14:textId="77777777" w:rsidR="00B32BEA" w:rsidRPr="00B32BEA" w:rsidRDefault="00B32BEA" w:rsidP="00B32BEA">
      <w:pPr>
        <w:spacing w:after="0" w:line="360" w:lineRule="auto"/>
        <w:jc w:val="both"/>
        <w:rPr>
          <w:rFonts w:ascii="Times New Roman" w:eastAsia="Times New Roman" w:hAnsi="Times New Roman" w:cs="Times New Roman"/>
          <w:b/>
          <w:sz w:val="24"/>
          <w:szCs w:val="24"/>
          <w:lang w:eastAsia="ru-RU"/>
        </w:rPr>
      </w:pPr>
    </w:p>
    <w:p w14:paraId="59E56750" w14:textId="77777777" w:rsidR="00B32BEA" w:rsidRPr="00B32BEA" w:rsidRDefault="00B32BEA" w:rsidP="00B32BEA">
      <w:pPr>
        <w:spacing w:after="0" w:line="360" w:lineRule="auto"/>
        <w:jc w:val="both"/>
        <w:rPr>
          <w:rFonts w:ascii="Times New Roman" w:eastAsia="Times New Roman" w:hAnsi="Times New Roman" w:cs="Times New Roman"/>
          <w:b/>
          <w:sz w:val="24"/>
          <w:szCs w:val="24"/>
          <w:lang w:eastAsia="ru-RU"/>
        </w:rPr>
      </w:pPr>
      <w:r w:rsidRPr="00B32BEA">
        <w:rPr>
          <w:rFonts w:ascii="Times New Roman" w:eastAsia="Times New Roman" w:hAnsi="Times New Roman" w:cs="Times New Roman"/>
          <w:b/>
          <w:sz w:val="24"/>
          <w:szCs w:val="24"/>
          <w:lang w:eastAsia="ru-RU"/>
        </w:rPr>
        <w:t>Специальные</w:t>
      </w:r>
      <w:r w:rsidR="00FF648F">
        <w:rPr>
          <w:rFonts w:ascii="Times New Roman" w:eastAsia="Times New Roman" w:hAnsi="Times New Roman" w:cs="Times New Roman"/>
          <w:b/>
          <w:sz w:val="24"/>
          <w:szCs w:val="24"/>
          <w:lang w:eastAsia="ru-RU"/>
        </w:rPr>
        <w:t xml:space="preserve"> </w:t>
      </w:r>
      <w:r w:rsidRPr="00B32BEA">
        <w:rPr>
          <w:rFonts w:ascii="Times New Roman" w:eastAsia="Times New Roman" w:hAnsi="Times New Roman" w:cs="Times New Roman"/>
          <w:b/>
          <w:sz w:val="24"/>
          <w:szCs w:val="24"/>
          <w:lang w:eastAsia="ru-RU"/>
        </w:rPr>
        <w:t>результаты:</w:t>
      </w:r>
    </w:p>
    <w:p w14:paraId="50B93C35" w14:textId="77777777" w:rsidR="00B32BEA" w:rsidRPr="00B32BEA" w:rsidRDefault="00B32BEA" w:rsidP="00B32BEA">
      <w:pPr>
        <w:spacing w:after="0" w:line="360" w:lineRule="auto"/>
        <w:jc w:val="both"/>
        <w:rPr>
          <w:rFonts w:ascii="Times New Roman" w:hAnsi="Times New Roman" w:cs="Times New Roman"/>
          <w:sz w:val="24"/>
          <w:szCs w:val="24"/>
        </w:rPr>
      </w:pPr>
      <w:r w:rsidRPr="00B32BEA">
        <w:rPr>
          <w:rFonts w:ascii="Times New Roman" w:hAnsi="Times New Roman" w:cs="Times New Roman"/>
          <w:sz w:val="24"/>
          <w:szCs w:val="24"/>
        </w:rPr>
        <w:t>В результате изучения учебного предмета «Окружающий мир» у слабовидящих обучающихся с легкой умственной отсталостью (интеллектуальными нарушениями) будут формироваться элементарные знания о предметах и явлениях окружающего мира; закрепляться умения наблюдать, сравнивать предметы и явления живой и неживой природы. Слабовидящий обучающийся с легкой умственной отсталостью (интеллектуальными нарушениями) научится понимать простейшие взаимосвязи и взаимозависимости между миром живой и неживой природы. В ходе изучения предмета будет обогащаться чувственный опыт обучающегося.</w:t>
      </w:r>
    </w:p>
    <w:p w14:paraId="6D47966B" w14:textId="77777777" w:rsidR="00B32BEA" w:rsidRPr="00B32BEA" w:rsidRDefault="00B32BEA" w:rsidP="00B32BEA">
      <w:pPr>
        <w:spacing w:after="0" w:line="360" w:lineRule="auto"/>
        <w:jc w:val="both"/>
        <w:rPr>
          <w:rFonts w:ascii="Times New Roman" w:hAnsi="Times New Roman" w:cs="Times New Roman"/>
          <w:sz w:val="24"/>
          <w:szCs w:val="24"/>
        </w:rPr>
      </w:pPr>
      <w:r w:rsidRPr="00B32BEA">
        <w:rPr>
          <w:rFonts w:ascii="Times New Roman" w:hAnsi="Times New Roman" w:cs="Times New Roman"/>
          <w:sz w:val="24"/>
          <w:szCs w:val="24"/>
        </w:rPr>
        <w:t>При изучении учебного предмета у слабовидящих обучающихся с легкой умственной отсталостью (интеллектуальными нарушениями) на этапе начального общего образования будут закрепляться доступные способы непосредственного восприятия природных явлений, процессов и некоторых социальных объектов. Обучающиеся будут овладевать способностью использования знаний об окружающем мире в процессе жизнедеятельности; будут приобретать опыт взаимодействия с миром живой и неживой природы; научатся понимать значение сохранных анализаторов для жизнедеятельности, соблюдать правила поведения в мире природы и людей, правила здорового образа жизни.</w:t>
      </w:r>
    </w:p>
    <w:p w14:paraId="6E62668D" w14:textId="77777777" w:rsidR="00B32BEA" w:rsidRPr="00254865" w:rsidRDefault="00B32BEA" w:rsidP="00B32BEA">
      <w:pPr>
        <w:spacing w:after="0" w:line="240" w:lineRule="auto"/>
        <w:ind w:firstLine="709"/>
        <w:jc w:val="both"/>
        <w:rPr>
          <w:rFonts w:ascii="Times New Roman" w:hAnsi="Times New Roman" w:cs="Times New Roman"/>
          <w:sz w:val="28"/>
          <w:szCs w:val="28"/>
        </w:rPr>
      </w:pPr>
    </w:p>
    <w:p w14:paraId="50052DC7" w14:textId="77777777" w:rsidR="003217B3" w:rsidRPr="00E47837" w:rsidRDefault="003217B3" w:rsidP="00FF648F">
      <w:pPr>
        <w:widowControl w:val="0"/>
        <w:tabs>
          <w:tab w:val="left" w:pos="709"/>
        </w:tabs>
        <w:autoSpaceDE w:val="0"/>
        <w:autoSpaceDN w:val="0"/>
        <w:spacing w:after="0" w:line="360" w:lineRule="auto"/>
        <w:jc w:val="both"/>
        <w:outlineLvl w:val="1"/>
        <w:rPr>
          <w:rFonts w:ascii="Times New Roman" w:eastAsia="Times New Roman" w:hAnsi="Times New Roman" w:cs="Times New Roman"/>
          <w:b/>
          <w:bCs/>
          <w:color w:val="171717"/>
          <w:spacing w:val="-6"/>
          <w:sz w:val="24"/>
          <w:szCs w:val="24"/>
        </w:rPr>
      </w:pPr>
      <w:r w:rsidRPr="00E47837">
        <w:rPr>
          <w:rFonts w:ascii="Times New Roman" w:eastAsia="Times New Roman" w:hAnsi="Times New Roman" w:cs="Times New Roman"/>
          <w:b/>
          <w:bCs/>
          <w:color w:val="171717"/>
          <w:sz w:val="24"/>
          <w:szCs w:val="24"/>
        </w:rPr>
        <w:t>Система оценки</w:t>
      </w:r>
      <w:r w:rsidRPr="00E47837">
        <w:rPr>
          <w:rFonts w:ascii="Times New Roman" w:eastAsia="Times New Roman" w:hAnsi="Times New Roman" w:cs="Times New Roman"/>
          <w:b/>
          <w:bCs/>
          <w:color w:val="171717"/>
          <w:spacing w:val="-6"/>
          <w:sz w:val="24"/>
          <w:szCs w:val="24"/>
        </w:rPr>
        <w:t>:</w:t>
      </w:r>
    </w:p>
    <w:p w14:paraId="71B9FD30" w14:textId="77777777" w:rsidR="00FF648F" w:rsidRPr="00FF648F" w:rsidRDefault="00FF648F" w:rsidP="00FF648F">
      <w:pPr>
        <w:spacing w:after="0" w:line="360" w:lineRule="auto"/>
        <w:rPr>
          <w:rFonts w:ascii="Times New Roman" w:hAnsi="Times New Roman" w:cs="Times New Roman"/>
          <w:sz w:val="24"/>
          <w:szCs w:val="24"/>
        </w:rPr>
      </w:pPr>
      <w:r>
        <w:rPr>
          <w:rFonts w:ascii="Times New Roman" w:hAnsi="Times New Roman" w:cs="Times New Roman"/>
          <w:sz w:val="24"/>
          <w:szCs w:val="24"/>
        </w:rPr>
        <w:t>О</w:t>
      </w:r>
      <w:r w:rsidRPr="00FF648F">
        <w:rPr>
          <w:rFonts w:ascii="Times New Roman" w:hAnsi="Times New Roman" w:cs="Times New Roman"/>
          <w:sz w:val="24"/>
          <w:szCs w:val="24"/>
        </w:rPr>
        <w:t>существляется текущий, тематический и итоговый (промежуточный) контроль знаний, умений и навыков обучающихся с фиксированием отметки в журнале.</w:t>
      </w:r>
    </w:p>
    <w:p w14:paraId="073308BC" w14:textId="77777777" w:rsidR="00FF648F" w:rsidRPr="00FF648F" w:rsidRDefault="00FF648F" w:rsidP="00FF648F">
      <w:pPr>
        <w:spacing w:after="0" w:line="360" w:lineRule="auto"/>
        <w:rPr>
          <w:rFonts w:ascii="Times New Roman" w:hAnsi="Times New Roman" w:cs="Times New Roman"/>
          <w:bCs/>
          <w:i/>
          <w:iCs/>
          <w:color w:val="000000"/>
          <w:sz w:val="24"/>
          <w:szCs w:val="24"/>
        </w:rPr>
      </w:pPr>
      <w:r w:rsidRPr="00FF648F">
        <w:rPr>
          <w:rFonts w:ascii="Times New Roman" w:hAnsi="Times New Roman" w:cs="Times New Roman"/>
          <w:bCs/>
          <w:i/>
          <w:iCs/>
          <w:color w:val="000000"/>
          <w:sz w:val="24"/>
          <w:szCs w:val="24"/>
        </w:rPr>
        <w:t>Текущий контроль</w:t>
      </w:r>
    </w:p>
    <w:p w14:paraId="4BE2D629" w14:textId="77777777" w:rsidR="00FF648F" w:rsidRPr="00FF648F" w:rsidRDefault="00FF648F" w:rsidP="00FF648F">
      <w:pPr>
        <w:spacing w:after="0" w:line="360" w:lineRule="auto"/>
        <w:rPr>
          <w:rFonts w:ascii="Times New Roman" w:hAnsi="Times New Roman" w:cs="Times New Roman"/>
          <w:color w:val="000000"/>
          <w:sz w:val="24"/>
          <w:szCs w:val="24"/>
        </w:rPr>
      </w:pPr>
      <w:r w:rsidRPr="00FF648F">
        <w:rPr>
          <w:rFonts w:ascii="Times New Roman" w:hAnsi="Times New Roman" w:cs="Times New Roman"/>
          <w:color w:val="000000"/>
          <w:sz w:val="24"/>
          <w:szCs w:val="24"/>
        </w:rPr>
        <w:t>Цель проведения: проверка уровня усвоения изучаемого материала, обнаружение пробелов в знаниях отдельных обучающихся, принятие мер к устранению этих пробелов, предупреждение неуспеваемости.</w:t>
      </w:r>
    </w:p>
    <w:p w14:paraId="583EAFC5" w14:textId="77777777" w:rsidR="00FF648F" w:rsidRPr="00FF648F" w:rsidRDefault="00FF648F" w:rsidP="00FF648F">
      <w:pPr>
        <w:spacing w:after="0" w:line="360" w:lineRule="auto"/>
        <w:rPr>
          <w:rFonts w:ascii="Times New Roman" w:hAnsi="Times New Roman" w:cs="Times New Roman"/>
          <w:i/>
          <w:color w:val="000000"/>
          <w:sz w:val="24"/>
          <w:szCs w:val="24"/>
        </w:rPr>
      </w:pPr>
      <w:r w:rsidRPr="00FF648F">
        <w:rPr>
          <w:rFonts w:ascii="Times New Roman" w:hAnsi="Times New Roman" w:cs="Times New Roman"/>
          <w:color w:val="000000"/>
          <w:sz w:val="24"/>
          <w:szCs w:val="24"/>
        </w:rPr>
        <w:t>Текущая проверка по предмету «Окружающий мир» проводится в следующих формах:</w:t>
      </w:r>
    </w:p>
    <w:p w14:paraId="77EA0057" w14:textId="77777777" w:rsidR="00FF648F" w:rsidRPr="00FF648F" w:rsidRDefault="00FF648F" w:rsidP="00DD60DB">
      <w:pPr>
        <w:pStyle w:val="-11"/>
        <w:numPr>
          <w:ilvl w:val="0"/>
          <w:numId w:val="7"/>
        </w:numPr>
        <w:spacing w:line="360" w:lineRule="auto"/>
        <w:ind w:left="0" w:firstLine="0"/>
        <w:rPr>
          <w:rFonts w:eastAsia="Calibri"/>
        </w:rPr>
      </w:pPr>
      <w:r w:rsidRPr="00FF648F">
        <w:t>устный опрос;</w:t>
      </w:r>
    </w:p>
    <w:p w14:paraId="671BF965" w14:textId="77777777" w:rsidR="00FF648F" w:rsidRPr="00FF648F" w:rsidRDefault="00FF648F" w:rsidP="00DD60DB">
      <w:pPr>
        <w:pStyle w:val="-11"/>
        <w:numPr>
          <w:ilvl w:val="0"/>
          <w:numId w:val="7"/>
        </w:numPr>
        <w:spacing w:line="360" w:lineRule="auto"/>
        <w:ind w:left="0" w:firstLine="0"/>
        <w:rPr>
          <w:rFonts w:eastAsia="Calibri"/>
        </w:rPr>
      </w:pPr>
      <w:r w:rsidRPr="00FF648F">
        <w:t>творческие и практические работы;</w:t>
      </w:r>
    </w:p>
    <w:p w14:paraId="373B9832" w14:textId="77777777" w:rsidR="00FF648F" w:rsidRPr="00FF648F" w:rsidRDefault="00FF648F" w:rsidP="00DD60DB">
      <w:pPr>
        <w:pStyle w:val="-11"/>
        <w:numPr>
          <w:ilvl w:val="0"/>
          <w:numId w:val="7"/>
        </w:numPr>
        <w:spacing w:line="360" w:lineRule="auto"/>
        <w:ind w:left="0" w:firstLine="0"/>
        <w:rPr>
          <w:rFonts w:eastAsia="Calibri"/>
        </w:rPr>
      </w:pPr>
      <w:r w:rsidRPr="00FF648F">
        <w:t>самостоятельные работы.</w:t>
      </w:r>
    </w:p>
    <w:p w14:paraId="044A7D5A" w14:textId="77777777" w:rsidR="00FF648F" w:rsidRPr="00FF648F" w:rsidRDefault="00FF648F" w:rsidP="00FF648F">
      <w:pPr>
        <w:spacing w:after="0" w:line="360" w:lineRule="auto"/>
        <w:rPr>
          <w:rFonts w:ascii="Times New Roman" w:hAnsi="Times New Roman" w:cs="Times New Roman"/>
          <w:color w:val="000000"/>
          <w:sz w:val="24"/>
          <w:szCs w:val="24"/>
        </w:rPr>
      </w:pPr>
      <w:r w:rsidRPr="00FF648F">
        <w:rPr>
          <w:rFonts w:ascii="Times New Roman" w:hAnsi="Times New Roman" w:cs="Times New Roman"/>
          <w:bCs/>
          <w:i/>
          <w:iCs/>
          <w:sz w:val="24"/>
          <w:szCs w:val="24"/>
        </w:rPr>
        <w:t>Тематический контроль</w:t>
      </w:r>
      <w:r w:rsidRPr="00FF648F">
        <w:rPr>
          <w:rFonts w:ascii="Times New Roman" w:hAnsi="Times New Roman" w:cs="Times New Roman"/>
          <w:sz w:val="24"/>
          <w:szCs w:val="24"/>
        </w:rPr>
        <w:t xml:space="preserve"> осуществляется в соответствии с календарно – тематическим планированием в конце изучения темы и раздела в форме творческой работы или теста.</w:t>
      </w:r>
    </w:p>
    <w:p w14:paraId="38B7883D" w14:textId="77777777" w:rsidR="00FF648F" w:rsidRPr="00FF648F" w:rsidRDefault="00FF648F" w:rsidP="00FF648F">
      <w:pPr>
        <w:spacing w:after="0" w:line="360" w:lineRule="auto"/>
        <w:rPr>
          <w:rFonts w:ascii="Times New Roman" w:eastAsia="Calibri" w:hAnsi="Times New Roman" w:cs="Times New Roman"/>
          <w:sz w:val="24"/>
          <w:szCs w:val="24"/>
        </w:rPr>
      </w:pPr>
      <w:r w:rsidRPr="00FF648F">
        <w:rPr>
          <w:rFonts w:ascii="Times New Roman" w:hAnsi="Times New Roman" w:cs="Times New Roman"/>
          <w:bCs/>
          <w:i/>
          <w:iCs/>
          <w:sz w:val="24"/>
          <w:szCs w:val="24"/>
        </w:rPr>
        <w:t>Итоговый контроль</w:t>
      </w:r>
      <w:r w:rsidRPr="00FF648F">
        <w:rPr>
          <w:rFonts w:ascii="Times New Roman" w:hAnsi="Times New Roman" w:cs="Times New Roman"/>
          <w:sz w:val="24"/>
          <w:szCs w:val="24"/>
        </w:rPr>
        <w:t xml:space="preserve"> проводится в конце года в рамках промежуточной аттестации в форме теста.</w:t>
      </w:r>
    </w:p>
    <w:p w14:paraId="73F25BE2" w14:textId="77777777" w:rsidR="00FF648F" w:rsidRPr="00FF648F" w:rsidRDefault="00FF648F" w:rsidP="00FF648F">
      <w:pPr>
        <w:spacing w:after="0" w:line="360" w:lineRule="auto"/>
        <w:rPr>
          <w:rFonts w:ascii="Times New Roman" w:hAnsi="Times New Roman" w:cs="Times New Roman"/>
          <w:color w:val="000000"/>
          <w:sz w:val="24"/>
          <w:szCs w:val="24"/>
        </w:rPr>
      </w:pPr>
      <w:r w:rsidRPr="00FF648F">
        <w:rPr>
          <w:rFonts w:ascii="Times New Roman" w:hAnsi="Times New Roman" w:cs="Times New Roman"/>
          <w:color w:val="000000"/>
          <w:sz w:val="24"/>
          <w:szCs w:val="24"/>
        </w:rPr>
        <w:lastRenderedPageBreak/>
        <w:t xml:space="preserve">При оценке предметных результатов необходимо принимать во внимание индивидуальные особенности интеллектуального развития обучающихся, состояние их эмоционально-волевой сферы. Предметные результаты выявляются в ходе выполнения обучающимися разных видов заданий, требующих верного решения: чем больше верно выполненных заданий к общему объему, тем выше показатель надежности полученных результатов, что дает основание оценивать их как «удовлетворительные», «хорошие», «отличные». </w:t>
      </w:r>
    </w:p>
    <w:p w14:paraId="33BBD122" w14:textId="77777777" w:rsidR="00FF648F" w:rsidRPr="00FF648F" w:rsidRDefault="00FF648F" w:rsidP="00FF648F">
      <w:pPr>
        <w:spacing w:after="0" w:line="360" w:lineRule="auto"/>
        <w:rPr>
          <w:rFonts w:ascii="Times New Roman" w:hAnsi="Times New Roman" w:cs="Times New Roman"/>
          <w:color w:val="000000"/>
          <w:sz w:val="24"/>
          <w:szCs w:val="24"/>
        </w:rPr>
      </w:pPr>
      <w:r w:rsidRPr="00FF648F">
        <w:rPr>
          <w:rFonts w:ascii="Times New Roman" w:hAnsi="Times New Roman" w:cs="Times New Roman"/>
          <w:color w:val="000000"/>
          <w:sz w:val="24"/>
          <w:szCs w:val="24"/>
        </w:rPr>
        <w:t xml:space="preserve">В оценочной деятельности результаты, продемонстрированные обучающимся в ходе выполнения творческих, самостоятельных, практических работ и тестах, соотносятся с оценками: </w:t>
      </w:r>
    </w:p>
    <w:p w14:paraId="4752CBB6" w14:textId="77777777" w:rsidR="00FF648F" w:rsidRPr="00FF648F" w:rsidRDefault="00FF648F" w:rsidP="00DD60DB">
      <w:pPr>
        <w:pStyle w:val="21"/>
        <w:numPr>
          <w:ilvl w:val="0"/>
          <w:numId w:val="8"/>
        </w:numPr>
        <w:spacing w:line="360" w:lineRule="auto"/>
        <w:ind w:left="0" w:firstLine="0"/>
        <w:rPr>
          <w:rFonts w:ascii="Times New Roman" w:eastAsia="Times New Roman" w:hAnsi="Times New Roman" w:cs="Times New Roman"/>
          <w:color w:val="000000"/>
          <w:sz w:val="24"/>
          <w:szCs w:val="24"/>
          <w:lang w:eastAsia="ru-RU"/>
        </w:rPr>
      </w:pPr>
      <w:r w:rsidRPr="00FF648F">
        <w:rPr>
          <w:rFonts w:ascii="Times New Roman" w:eastAsia="Times New Roman" w:hAnsi="Times New Roman" w:cs="Times New Roman"/>
          <w:color w:val="000000"/>
          <w:sz w:val="24"/>
          <w:szCs w:val="24"/>
          <w:lang w:eastAsia="ru-RU"/>
        </w:rPr>
        <w:t>«отлично», если обучающиеся верно выполняют свыше 65% заданий;</w:t>
      </w:r>
    </w:p>
    <w:p w14:paraId="4E5DCE19" w14:textId="77777777" w:rsidR="00FF648F" w:rsidRPr="00FF648F" w:rsidRDefault="00FF648F" w:rsidP="00DD60DB">
      <w:pPr>
        <w:pStyle w:val="21"/>
        <w:numPr>
          <w:ilvl w:val="0"/>
          <w:numId w:val="8"/>
        </w:numPr>
        <w:spacing w:line="360" w:lineRule="auto"/>
        <w:ind w:left="0" w:firstLine="0"/>
        <w:rPr>
          <w:rFonts w:ascii="Times New Roman" w:eastAsia="Times New Roman" w:hAnsi="Times New Roman" w:cs="Times New Roman"/>
          <w:color w:val="000000"/>
          <w:sz w:val="24"/>
          <w:szCs w:val="24"/>
          <w:lang w:eastAsia="ru-RU"/>
        </w:rPr>
      </w:pPr>
      <w:r w:rsidRPr="00FF648F">
        <w:rPr>
          <w:rFonts w:ascii="Times New Roman" w:eastAsia="Times New Roman" w:hAnsi="Times New Roman" w:cs="Times New Roman"/>
          <w:color w:val="000000"/>
          <w:sz w:val="24"/>
          <w:szCs w:val="24"/>
          <w:lang w:eastAsia="ru-RU"/>
        </w:rPr>
        <w:t>«хорошо» - от 51% до 65% заданий;</w:t>
      </w:r>
    </w:p>
    <w:p w14:paraId="7FB86BC5" w14:textId="77777777" w:rsidR="00FF648F" w:rsidRPr="00FF648F" w:rsidRDefault="00FF648F" w:rsidP="00DD60DB">
      <w:pPr>
        <w:pStyle w:val="21"/>
        <w:numPr>
          <w:ilvl w:val="0"/>
          <w:numId w:val="8"/>
        </w:numPr>
        <w:spacing w:line="360" w:lineRule="auto"/>
        <w:ind w:left="0" w:firstLine="0"/>
        <w:rPr>
          <w:rFonts w:ascii="Times New Roman" w:eastAsia="Times New Roman" w:hAnsi="Times New Roman" w:cs="Times New Roman"/>
          <w:color w:val="000000"/>
          <w:sz w:val="24"/>
          <w:szCs w:val="24"/>
          <w:lang w:eastAsia="ru-RU"/>
        </w:rPr>
      </w:pPr>
      <w:r w:rsidRPr="00FF648F">
        <w:rPr>
          <w:rFonts w:ascii="Times New Roman" w:eastAsia="Times New Roman" w:hAnsi="Times New Roman" w:cs="Times New Roman"/>
          <w:color w:val="000000"/>
          <w:sz w:val="24"/>
          <w:szCs w:val="24"/>
          <w:lang w:eastAsia="ru-RU"/>
        </w:rPr>
        <w:t>«удовлетворительно» (зачёт) - от 35% до 50% заданий.</w:t>
      </w:r>
    </w:p>
    <w:p w14:paraId="610B6AD6" w14:textId="77777777" w:rsidR="00FF648F" w:rsidRPr="00FF648F" w:rsidRDefault="00FF648F" w:rsidP="00FF648F">
      <w:pPr>
        <w:pStyle w:val="21"/>
        <w:spacing w:line="360" w:lineRule="auto"/>
        <w:rPr>
          <w:rFonts w:ascii="Times New Roman" w:hAnsi="Times New Roman" w:cs="Times New Roman"/>
          <w:sz w:val="24"/>
          <w:szCs w:val="24"/>
        </w:rPr>
      </w:pPr>
      <w:r w:rsidRPr="00FF648F">
        <w:rPr>
          <w:rFonts w:ascii="Times New Roman" w:hAnsi="Times New Roman" w:cs="Times New Roman"/>
          <w:sz w:val="24"/>
          <w:szCs w:val="24"/>
        </w:rPr>
        <w:t>Устный</w:t>
      </w:r>
      <w:r>
        <w:rPr>
          <w:rFonts w:ascii="Times New Roman" w:hAnsi="Times New Roman" w:cs="Times New Roman"/>
          <w:sz w:val="24"/>
          <w:szCs w:val="24"/>
        </w:rPr>
        <w:t xml:space="preserve"> </w:t>
      </w:r>
      <w:r w:rsidRPr="00FF648F">
        <w:rPr>
          <w:rFonts w:ascii="Times New Roman" w:hAnsi="Times New Roman" w:cs="Times New Roman"/>
          <w:sz w:val="24"/>
          <w:szCs w:val="24"/>
        </w:rPr>
        <w:t>опрос</w:t>
      </w:r>
      <w:r>
        <w:rPr>
          <w:rFonts w:ascii="Times New Roman" w:hAnsi="Times New Roman" w:cs="Times New Roman"/>
          <w:sz w:val="24"/>
          <w:szCs w:val="24"/>
        </w:rPr>
        <w:t xml:space="preserve"> </w:t>
      </w:r>
      <w:r w:rsidRPr="00FF648F">
        <w:rPr>
          <w:rFonts w:ascii="Times New Roman" w:hAnsi="Times New Roman" w:cs="Times New Roman"/>
          <w:sz w:val="24"/>
          <w:szCs w:val="24"/>
        </w:rPr>
        <w:t>является</w:t>
      </w:r>
      <w:r>
        <w:rPr>
          <w:rFonts w:ascii="Times New Roman" w:hAnsi="Times New Roman" w:cs="Times New Roman"/>
          <w:sz w:val="24"/>
          <w:szCs w:val="24"/>
        </w:rPr>
        <w:t xml:space="preserve"> </w:t>
      </w:r>
      <w:r w:rsidRPr="00FF648F">
        <w:rPr>
          <w:rFonts w:ascii="Times New Roman" w:hAnsi="Times New Roman" w:cs="Times New Roman"/>
          <w:sz w:val="24"/>
          <w:szCs w:val="24"/>
        </w:rPr>
        <w:t>одним</w:t>
      </w:r>
      <w:r>
        <w:rPr>
          <w:rFonts w:ascii="Times New Roman" w:hAnsi="Times New Roman" w:cs="Times New Roman"/>
          <w:sz w:val="24"/>
          <w:szCs w:val="24"/>
        </w:rPr>
        <w:t xml:space="preserve"> </w:t>
      </w:r>
      <w:r w:rsidRPr="00FF648F">
        <w:rPr>
          <w:rFonts w:ascii="Times New Roman" w:hAnsi="Times New Roman" w:cs="Times New Roman"/>
          <w:sz w:val="24"/>
          <w:szCs w:val="24"/>
        </w:rPr>
        <w:t>из</w:t>
      </w:r>
      <w:r>
        <w:rPr>
          <w:rFonts w:ascii="Times New Roman" w:hAnsi="Times New Roman" w:cs="Times New Roman"/>
          <w:sz w:val="24"/>
          <w:szCs w:val="24"/>
        </w:rPr>
        <w:t xml:space="preserve"> </w:t>
      </w:r>
      <w:r w:rsidRPr="00FF648F">
        <w:rPr>
          <w:rFonts w:ascii="Times New Roman" w:hAnsi="Times New Roman" w:cs="Times New Roman"/>
          <w:sz w:val="24"/>
          <w:szCs w:val="24"/>
        </w:rPr>
        <w:t>методов</w:t>
      </w:r>
      <w:r>
        <w:rPr>
          <w:rFonts w:ascii="Times New Roman" w:hAnsi="Times New Roman" w:cs="Times New Roman"/>
          <w:sz w:val="24"/>
          <w:szCs w:val="24"/>
        </w:rPr>
        <w:t xml:space="preserve"> </w:t>
      </w:r>
      <w:r w:rsidRPr="00FF648F">
        <w:rPr>
          <w:rFonts w:ascii="Times New Roman" w:hAnsi="Times New Roman" w:cs="Times New Roman"/>
          <w:sz w:val="24"/>
          <w:szCs w:val="24"/>
        </w:rPr>
        <w:t>учёта</w:t>
      </w:r>
      <w:r>
        <w:rPr>
          <w:rFonts w:ascii="Times New Roman" w:hAnsi="Times New Roman" w:cs="Times New Roman"/>
          <w:sz w:val="24"/>
          <w:szCs w:val="24"/>
        </w:rPr>
        <w:t xml:space="preserve"> </w:t>
      </w:r>
      <w:r w:rsidRPr="00FF648F">
        <w:rPr>
          <w:rFonts w:ascii="Times New Roman" w:hAnsi="Times New Roman" w:cs="Times New Roman"/>
          <w:sz w:val="24"/>
          <w:szCs w:val="24"/>
        </w:rPr>
        <w:t>достижений</w:t>
      </w:r>
      <w:r>
        <w:rPr>
          <w:rFonts w:ascii="Times New Roman" w:hAnsi="Times New Roman" w:cs="Times New Roman"/>
          <w:sz w:val="24"/>
          <w:szCs w:val="24"/>
        </w:rPr>
        <w:t xml:space="preserve"> </w:t>
      </w:r>
      <w:r w:rsidRPr="00FF648F">
        <w:rPr>
          <w:rFonts w:ascii="Times New Roman" w:hAnsi="Times New Roman" w:cs="Times New Roman"/>
          <w:sz w:val="24"/>
          <w:szCs w:val="24"/>
        </w:rPr>
        <w:t>обучающихся</w:t>
      </w:r>
      <w:r>
        <w:rPr>
          <w:rFonts w:ascii="Times New Roman" w:hAnsi="Times New Roman" w:cs="Times New Roman"/>
          <w:sz w:val="24"/>
          <w:szCs w:val="24"/>
        </w:rPr>
        <w:t xml:space="preserve"> </w:t>
      </w:r>
      <w:r w:rsidRPr="00FF648F">
        <w:rPr>
          <w:rFonts w:ascii="Times New Roman" w:hAnsi="Times New Roman" w:cs="Times New Roman"/>
          <w:sz w:val="24"/>
          <w:szCs w:val="24"/>
        </w:rPr>
        <w:t>с</w:t>
      </w:r>
      <w:r>
        <w:rPr>
          <w:rFonts w:ascii="Times New Roman" w:hAnsi="Times New Roman" w:cs="Times New Roman"/>
          <w:sz w:val="24"/>
          <w:szCs w:val="24"/>
        </w:rPr>
        <w:t xml:space="preserve"> </w:t>
      </w:r>
      <w:r w:rsidRPr="00FF648F">
        <w:rPr>
          <w:rFonts w:ascii="Times New Roman" w:hAnsi="Times New Roman" w:cs="Times New Roman"/>
          <w:sz w:val="24"/>
          <w:szCs w:val="24"/>
        </w:rPr>
        <w:t>умственной</w:t>
      </w:r>
      <w:r>
        <w:rPr>
          <w:rFonts w:ascii="Times New Roman" w:hAnsi="Times New Roman" w:cs="Times New Roman"/>
          <w:sz w:val="24"/>
          <w:szCs w:val="24"/>
        </w:rPr>
        <w:t xml:space="preserve"> </w:t>
      </w:r>
      <w:r w:rsidRPr="00FF648F">
        <w:rPr>
          <w:rFonts w:ascii="Times New Roman" w:hAnsi="Times New Roman" w:cs="Times New Roman"/>
          <w:sz w:val="24"/>
          <w:szCs w:val="24"/>
        </w:rPr>
        <w:t>отсталостью</w:t>
      </w:r>
      <w:r>
        <w:rPr>
          <w:rFonts w:ascii="Times New Roman" w:hAnsi="Times New Roman" w:cs="Times New Roman"/>
          <w:sz w:val="24"/>
          <w:szCs w:val="24"/>
        </w:rPr>
        <w:t xml:space="preserve"> </w:t>
      </w:r>
      <w:r w:rsidRPr="00FF648F">
        <w:rPr>
          <w:rFonts w:ascii="Times New Roman" w:hAnsi="Times New Roman" w:cs="Times New Roman"/>
          <w:sz w:val="24"/>
          <w:szCs w:val="24"/>
        </w:rPr>
        <w:t>(интеллектуальными</w:t>
      </w:r>
      <w:r>
        <w:rPr>
          <w:rFonts w:ascii="Times New Roman" w:hAnsi="Times New Roman" w:cs="Times New Roman"/>
          <w:sz w:val="24"/>
          <w:szCs w:val="24"/>
        </w:rPr>
        <w:t xml:space="preserve"> </w:t>
      </w:r>
      <w:r w:rsidRPr="00FF648F">
        <w:rPr>
          <w:rFonts w:ascii="Times New Roman" w:hAnsi="Times New Roman" w:cs="Times New Roman"/>
          <w:sz w:val="24"/>
          <w:szCs w:val="24"/>
        </w:rPr>
        <w:t>нарушениями)при</w:t>
      </w:r>
      <w:r>
        <w:rPr>
          <w:rFonts w:ascii="Times New Roman" w:hAnsi="Times New Roman" w:cs="Times New Roman"/>
          <w:sz w:val="24"/>
          <w:szCs w:val="24"/>
        </w:rPr>
        <w:t xml:space="preserve"> </w:t>
      </w:r>
      <w:r w:rsidRPr="00FF648F">
        <w:rPr>
          <w:rFonts w:ascii="Times New Roman" w:hAnsi="Times New Roman" w:cs="Times New Roman"/>
          <w:sz w:val="24"/>
          <w:szCs w:val="24"/>
        </w:rPr>
        <w:t>освоении</w:t>
      </w:r>
      <w:r>
        <w:rPr>
          <w:rFonts w:ascii="Times New Roman" w:hAnsi="Times New Roman" w:cs="Times New Roman"/>
          <w:sz w:val="24"/>
          <w:szCs w:val="24"/>
        </w:rPr>
        <w:t xml:space="preserve"> </w:t>
      </w:r>
      <w:r w:rsidRPr="00FF648F">
        <w:rPr>
          <w:rFonts w:ascii="Times New Roman" w:hAnsi="Times New Roman" w:cs="Times New Roman"/>
          <w:sz w:val="24"/>
          <w:szCs w:val="24"/>
        </w:rPr>
        <w:t>образовательной программы. При оценивании устных ответов по учебному предмету «Окружающий мир» принимается</w:t>
      </w:r>
      <w:r>
        <w:rPr>
          <w:rFonts w:ascii="Times New Roman" w:hAnsi="Times New Roman" w:cs="Times New Roman"/>
          <w:sz w:val="24"/>
          <w:szCs w:val="24"/>
        </w:rPr>
        <w:t xml:space="preserve"> </w:t>
      </w:r>
      <w:r w:rsidRPr="00FF648F">
        <w:rPr>
          <w:rFonts w:ascii="Times New Roman" w:hAnsi="Times New Roman" w:cs="Times New Roman"/>
          <w:sz w:val="24"/>
          <w:szCs w:val="24"/>
        </w:rPr>
        <w:t>во</w:t>
      </w:r>
      <w:r>
        <w:rPr>
          <w:rFonts w:ascii="Times New Roman" w:hAnsi="Times New Roman" w:cs="Times New Roman"/>
          <w:sz w:val="24"/>
          <w:szCs w:val="24"/>
        </w:rPr>
        <w:t xml:space="preserve"> </w:t>
      </w:r>
      <w:r w:rsidRPr="00FF648F">
        <w:rPr>
          <w:rFonts w:ascii="Times New Roman" w:hAnsi="Times New Roman" w:cs="Times New Roman"/>
          <w:sz w:val="24"/>
          <w:szCs w:val="24"/>
        </w:rPr>
        <w:t>внимание:</w:t>
      </w:r>
    </w:p>
    <w:p w14:paraId="0E0E80C4" w14:textId="77777777" w:rsidR="00FF648F" w:rsidRPr="00FF648F" w:rsidRDefault="00FF648F" w:rsidP="00DD60DB">
      <w:pPr>
        <w:pStyle w:val="21"/>
        <w:numPr>
          <w:ilvl w:val="0"/>
          <w:numId w:val="9"/>
        </w:numPr>
        <w:suppressAutoHyphens w:val="0"/>
        <w:spacing w:line="360" w:lineRule="auto"/>
        <w:ind w:left="0" w:firstLine="0"/>
        <w:rPr>
          <w:rFonts w:ascii="Times New Roman" w:hAnsi="Times New Roman" w:cs="Times New Roman"/>
          <w:sz w:val="24"/>
          <w:szCs w:val="24"/>
        </w:rPr>
      </w:pPr>
      <w:r w:rsidRPr="00FF648F">
        <w:rPr>
          <w:rFonts w:ascii="Times New Roman" w:hAnsi="Times New Roman" w:cs="Times New Roman"/>
          <w:sz w:val="24"/>
          <w:szCs w:val="24"/>
        </w:rPr>
        <w:t>Правильность</w:t>
      </w:r>
      <w:r>
        <w:rPr>
          <w:rFonts w:ascii="Times New Roman" w:hAnsi="Times New Roman" w:cs="Times New Roman"/>
          <w:sz w:val="24"/>
          <w:szCs w:val="24"/>
        </w:rPr>
        <w:t xml:space="preserve"> </w:t>
      </w:r>
      <w:r w:rsidRPr="00FF648F">
        <w:rPr>
          <w:rFonts w:ascii="Times New Roman" w:hAnsi="Times New Roman" w:cs="Times New Roman"/>
          <w:sz w:val="24"/>
          <w:szCs w:val="24"/>
        </w:rPr>
        <w:t>ответа</w:t>
      </w:r>
      <w:r>
        <w:rPr>
          <w:rFonts w:ascii="Times New Roman" w:hAnsi="Times New Roman" w:cs="Times New Roman"/>
          <w:sz w:val="24"/>
          <w:szCs w:val="24"/>
        </w:rPr>
        <w:t xml:space="preserve"> </w:t>
      </w:r>
      <w:r w:rsidRPr="00FF648F">
        <w:rPr>
          <w:rFonts w:ascii="Times New Roman" w:hAnsi="Times New Roman" w:cs="Times New Roman"/>
          <w:sz w:val="24"/>
          <w:szCs w:val="24"/>
        </w:rPr>
        <w:t>по</w:t>
      </w:r>
      <w:r>
        <w:rPr>
          <w:rFonts w:ascii="Times New Roman" w:hAnsi="Times New Roman" w:cs="Times New Roman"/>
          <w:sz w:val="24"/>
          <w:szCs w:val="24"/>
        </w:rPr>
        <w:t xml:space="preserve"> </w:t>
      </w:r>
      <w:r w:rsidRPr="00FF648F">
        <w:rPr>
          <w:rFonts w:ascii="Times New Roman" w:hAnsi="Times New Roman" w:cs="Times New Roman"/>
          <w:sz w:val="24"/>
          <w:szCs w:val="24"/>
        </w:rPr>
        <w:t>содержанию,</w:t>
      </w:r>
      <w:r>
        <w:rPr>
          <w:rFonts w:ascii="Times New Roman" w:hAnsi="Times New Roman" w:cs="Times New Roman"/>
          <w:sz w:val="24"/>
          <w:szCs w:val="24"/>
        </w:rPr>
        <w:t xml:space="preserve"> </w:t>
      </w:r>
      <w:r w:rsidRPr="00FF648F">
        <w:rPr>
          <w:rFonts w:ascii="Times New Roman" w:hAnsi="Times New Roman" w:cs="Times New Roman"/>
          <w:sz w:val="24"/>
          <w:szCs w:val="24"/>
        </w:rPr>
        <w:t>свидетельствующая</w:t>
      </w:r>
      <w:r>
        <w:rPr>
          <w:rFonts w:ascii="Times New Roman" w:hAnsi="Times New Roman" w:cs="Times New Roman"/>
          <w:sz w:val="24"/>
          <w:szCs w:val="24"/>
        </w:rPr>
        <w:t xml:space="preserve"> </w:t>
      </w:r>
      <w:r w:rsidRPr="00FF648F">
        <w:rPr>
          <w:rFonts w:ascii="Times New Roman" w:hAnsi="Times New Roman" w:cs="Times New Roman"/>
          <w:sz w:val="24"/>
          <w:szCs w:val="24"/>
        </w:rPr>
        <w:t>об</w:t>
      </w:r>
      <w:r>
        <w:rPr>
          <w:rFonts w:ascii="Times New Roman" w:hAnsi="Times New Roman" w:cs="Times New Roman"/>
          <w:sz w:val="24"/>
          <w:szCs w:val="24"/>
        </w:rPr>
        <w:t xml:space="preserve"> </w:t>
      </w:r>
      <w:r w:rsidRPr="00FF648F">
        <w:rPr>
          <w:rFonts w:ascii="Times New Roman" w:hAnsi="Times New Roman" w:cs="Times New Roman"/>
          <w:sz w:val="24"/>
          <w:szCs w:val="24"/>
        </w:rPr>
        <w:t>осознанности</w:t>
      </w:r>
      <w:r>
        <w:rPr>
          <w:rFonts w:ascii="Times New Roman" w:hAnsi="Times New Roman" w:cs="Times New Roman"/>
          <w:sz w:val="24"/>
          <w:szCs w:val="24"/>
        </w:rPr>
        <w:t xml:space="preserve"> </w:t>
      </w:r>
      <w:r w:rsidRPr="00FF648F">
        <w:rPr>
          <w:rFonts w:ascii="Times New Roman" w:hAnsi="Times New Roman" w:cs="Times New Roman"/>
          <w:sz w:val="24"/>
          <w:szCs w:val="24"/>
        </w:rPr>
        <w:t>усвоения изученного</w:t>
      </w:r>
      <w:r>
        <w:rPr>
          <w:rFonts w:ascii="Times New Roman" w:hAnsi="Times New Roman" w:cs="Times New Roman"/>
          <w:sz w:val="24"/>
          <w:szCs w:val="24"/>
        </w:rPr>
        <w:t xml:space="preserve"> </w:t>
      </w:r>
      <w:r w:rsidRPr="00FF648F">
        <w:rPr>
          <w:rFonts w:ascii="Times New Roman" w:hAnsi="Times New Roman" w:cs="Times New Roman"/>
          <w:sz w:val="24"/>
          <w:szCs w:val="24"/>
        </w:rPr>
        <w:t>материала;</w:t>
      </w:r>
    </w:p>
    <w:p w14:paraId="5D6E9DB1" w14:textId="77777777" w:rsidR="00FF648F" w:rsidRPr="00FF648F" w:rsidRDefault="00FF648F" w:rsidP="00DD60DB">
      <w:pPr>
        <w:pStyle w:val="21"/>
        <w:numPr>
          <w:ilvl w:val="0"/>
          <w:numId w:val="9"/>
        </w:numPr>
        <w:suppressAutoHyphens w:val="0"/>
        <w:spacing w:line="360" w:lineRule="auto"/>
        <w:ind w:left="0" w:firstLine="0"/>
        <w:rPr>
          <w:rFonts w:ascii="Times New Roman" w:hAnsi="Times New Roman" w:cs="Times New Roman"/>
          <w:sz w:val="24"/>
          <w:szCs w:val="24"/>
        </w:rPr>
      </w:pPr>
      <w:r w:rsidRPr="00FF648F">
        <w:rPr>
          <w:rFonts w:ascii="Times New Roman" w:hAnsi="Times New Roman" w:cs="Times New Roman"/>
          <w:sz w:val="24"/>
          <w:szCs w:val="24"/>
        </w:rPr>
        <w:t>полнота ответа;</w:t>
      </w:r>
    </w:p>
    <w:p w14:paraId="77A47BDE" w14:textId="77777777" w:rsidR="00FF648F" w:rsidRPr="00FF648F" w:rsidRDefault="00FF648F" w:rsidP="00DD60DB">
      <w:pPr>
        <w:pStyle w:val="21"/>
        <w:numPr>
          <w:ilvl w:val="0"/>
          <w:numId w:val="9"/>
        </w:numPr>
        <w:suppressAutoHyphens w:val="0"/>
        <w:spacing w:line="360" w:lineRule="auto"/>
        <w:ind w:left="0" w:firstLine="0"/>
        <w:rPr>
          <w:rFonts w:ascii="Times New Roman" w:hAnsi="Times New Roman" w:cs="Times New Roman"/>
          <w:sz w:val="24"/>
          <w:szCs w:val="24"/>
        </w:rPr>
      </w:pPr>
      <w:r w:rsidRPr="00FF648F">
        <w:rPr>
          <w:rFonts w:ascii="Times New Roman" w:hAnsi="Times New Roman" w:cs="Times New Roman"/>
          <w:sz w:val="24"/>
          <w:szCs w:val="24"/>
        </w:rPr>
        <w:t>умение</w:t>
      </w:r>
      <w:r>
        <w:rPr>
          <w:rFonts w:ascii="Times New Roman" w:hAnsi="Times New Roman" w:cs="Times New Roman"/>
          <w:sz w:val="24"/>
          <w:szCs w:val="24"/>
        </w:rPr>
        <w:t xml:space="preserve"> </w:t>
      </w:r>
      <w:r w:rsidRPr="00FF648F">
        <w:rPr>
          <w:rFonts w:ascii="Times New Roman" w:hAnsi="Times New Roman" w:cs="Times New Roman"/>
          <w:sz w:val="24"/>
          <w:szCs w:val="24"/>
        </w:rPr>
        <w:t>практически</w:t>
      </w:r>
      <w:r>
        <w:rPr>
          <w:rFonts w:ascii="Times New Roman" w:hAnsi="Times New Roman" w:cs="Times New Roman"/>
          <w:sz w:val="24"/>
          <w:szCs w:val="24"/>
        </w:rPr>
        <w:t xml:space="preserve"> </w:t>
      </w:r>
      <w:r w:rsidRPr="00FF648F">
        <w:rPr>
          <w:rFonts w:ascii="Times New Roman" w:hAnsi="Times New Roman" w:cs="Times New Roman"/>
          <w:sz w:val="24"/>
          <w:szCs w:val="24"/>
        </w:rPr>
        <w:t>применять</w:t>
      </w:r>
      <w:r>
        <w:rPr>
          <w:rFonts w:ascii="Times New Roman" w:hAnsi="Times New Roman" w:cs="Times New Roman"/>
          <w:sz w:val="24"/>
          <w:szCs w:val="24"/>
        </w:rPr>
        <w:t xml:space="preserve"> </w:t>
      </w:r>
      <w:r w:rsidRPr="00FF648F">
        <w:rPr>
          <w:rFonts w:ascii="Times New Roman" w:hAnsi="Times New Roman" w:cs="Times New Roman"/>
          <w:sz w:val="24"/>
          <w:szCs w:val="24"/>
        </w:rPr>
        <w:t>свои</w:t>
      </w:r>
      <w:r>
        <w:rPr>
          <w:rFonts w:ascii="Times New Roman" w:hAnsi="Times New Roman" w:cs="Times New Roman"/>
          <w:sz w:val="24"/>
          <w:szCs w:val="24"/>
        </w:rPr>
        <w:t xml:space="preserve"> </w:t>
      </w:r>
      <w:r w:rsidRPr="00FF648F">
        <w:rPr>
          <w:rFonts w:ascii="Times New Roman" w:hAnsi="Times New Roman" w:cs="Times New Roman"/>
          <w:sz w:val="24"/>
          <w:szCs w:val="24"/>
        </w:rPr>
        <w:t>знания;</w:t>
      </w:r>
    </w:p>
    <w:p w14:paraId="7C30FB6A" w14:textId="77777777" w:rsidR="00FF648F" w:rsidRPr="00FF648F" w:rsidRDefault="00FF648F" w:rsidP="00DD60DB">
      <w:pPr>
        <w:pStyle w:val="21"/>
        <w:numPr>
          <w:ilvl w:val="0"/>
          <w:numId w:val="9"/>
        </w:numPr>
        <w:suppressAutoHyphens w:val="0"/>
        <w:spacing w:line="360" w:lineRule="auto"/>
        <w:ind w:left="0" w:firstLine="0"/>
        <w:rPr>
          <w:rFonts w:ascii="Times New Roman" w:hAnsi="Times New Roman" w:cs="Times New Roman"/>
          <w:sz w:val="24"/>
          <w:szCs w:val="24"/>
        </w:rPr>
      </w:pPr>
      <w:r w:rsidRPr="00FF648F">
        <w:rPr>
          <w:rFonts w:ascii="Times New Roman" w:hAnsi="Times New Roman" w:cs="Times New Roman"/>
          <w:sz w:val="24"/>
          <w:szCs w:val="24"/>
        </w:rPr>
        <w:t>последовательность</w:t>
      </w:r>
      <w:r>
        <w:rPr>
          <w:rFonts w:ascii="Times New Roman" w:hAnsi="Times New Roman" w:cs="Times New Roman"/>
          <w:sz w:val="24"/>
          <w:szCs w:val="24"/>
        </w:rPr>
        <w:t xml:space="preserve"> </w:t>
      </w:r>
      <w:r w:rsidRPr="00FF648F">
        <w:rPr>
          <w:rFonts w:ascii="Times New Roman" w:hAnsi="Times New Roman" w:cs="Times New Roman"/>
          <w:sz w:val="24"/>
          <w:szCs w:val="24"/>
        </w:rPr>
        <w:t>изложения</w:t>
      </w:r>
      <w:r>
        <w:rPr>
          <w:rFonts w:ascii="Times New Roman" w:hAnsi="Times New Roman" w:cs="Times New Roman"/>
          <w:sz w:val="24"/>
          <w:szCs w:val="24"/>
        </w:rPr>
        <w:t xml:space="preserve"> </w:t>
      </w:r>
      <w:r w:rsidRPr="00FF648F">
        <w:rPr>
          <w:rFonts w:ascii="Times New Roman" w:hAnsi="Times New Roman" w:cs="Times New Roman"/>
          <w:sz w:val="24"/>
          <w:szCs w:val="24"/>
        </w:rPr>
        <w:t>и</w:t>
      </w:r>
      <w:r>
        <w:rPr>
          <w:rFonts w:ascii="Times New Roman" w:hAnsi="Times New Roman" w:cs="Times New Roman"/>
          <w:sz w:val="24"/>
          <w:szCs w:val="24"/>
        </w:rPr>
        <w:t xml:space="preserve"> </w:t>
      </w:r>
      <w:r w:rsidRPr="00FF648F">
        <w:rPr>
          <w:rFonts w:ascii="Times New Roman" w:hAnsi="Times New Roman" w:cs="Times New Roman"/>
          <w:sz w:val="24"/>
          <w:szCs w:val="24"/>
        </w:rPr>
        <w:t>речевое</w:t>
      </w:r>
      <w:r>
        <w:rPr>
          <w:rFonts w:ascii="Times New Roman" w:hAnsi="Times New Roman" w:cs="Times New Roman"/>
          <w:sz w:val="24"/>
          <w:szCs w:val="24"/>
        </w:rPr>
        <w:t xml:space="preserve"> </w:t>
      </w:r>
      <w:r w:rsidRPr="00FF648F">
        <w:rPr>
          <w:rFonts w:ascii="Times New Roman" w:hAnsi="Times New Roman" w:cs="Times New Roman"/>
          <w:sz w:val="24"/>
          <w:szCs w:val="24"/>
        </w:rPr>
        <w:t>оформление</w:t>
      </w:r>
      <w:r>
        <w:rPr>
          <w:rFonts w:ascii="Times New Roman" w:hAnsi="Times New Roman" w:cs="Times New Roman"/>
          <w:sz w:val="24"/>
          <w:szCs w:val="24"/>
        </w:rPr>
        <w:t xml:space="preserve"> </w:t>
      </w:r>
      <w:r w:rsidRPr="00FF648F">
        <w:rPr>
          <w:rFonts w:ascii="Times New Roman" w:hAnsi="Times New Roman" w:cs="Times New Roman"/>
          <w:sz w:val="24"/>
          <w:szCs w:val="24"/>
        </w:rPr>
        <w:t>ответа.</w:t>
      </w:r>
    </w:p>
    <w:p w14:paraId="7E2A16CD" w14:textId="77777777" w:rsidR="00FF648F" w:rsidRPr="00FF648F" w:rsidRDefault="00FF648F" w:rsidP="00FF648F">
      <w:pPr>
        <w:pStyle w:val="21"/>
        <w:spacing w:line="360" w:lineRule="auto"/>
        <w:rPr>
          <w:rFonts w:ascii="Times New Roman" w:hAnsi="Times New Roman" w:cs="Times New Roman"/>
          <w:sz w:val="24"/>
          <w:szCs w:val="24"/>
        </w:rPr>
      </w:pPr>
      <w:r w:rsidRPr="00FF648F">
        <w:rPr>
          <w:rFonts w:ascii="Times New Roman" w:hAnsi="Times New Roman" w:cs="Times New Roman"/>
          <w:sz w:val="24"/>
          <w:szCs w:val="24"/>
        </w:rPr>
        <w:t>Критерии</w:t>
      </w:r>
      <w:r>
        <w:rPr>
          <w:rFonts w:ascii="Times New Roman" w:hAnsi="Times New Roman" w:cs="Times New Roman"/>
          <w:sz w:val="24"/>
          <w:szCs w:val="24"/>
        </w:rPr>
        <w:t xml:space="preserve"> </w:t>
      </w:r>
      <w:r w:rsidRPr="00FF648F">
        <w:rPr>
          <w:rFonts w:ascii="Times New Roman" w:hAnsi="Times New Roman" w:cs="Times New Roman"/>
          <w:sz w:val="24"/>
          <w:szCs w:val="24"/>
        </w:rPr>
        <w:t>для</w:t>
      </w:r>
      <w:r>
        <w:rPr>
          <w:rFonts w:ascii="Times New Roman" w:hAnsi="Times New Roman" w:cs="Times New Roman"/>
          <w:sz w:val="24"/>
          <w:szCs w:val="24"/>
        </w:rPr>
        <w:t xml:space="preserve"> </w:t>
      </w:r>
      <w:r w:rsidRPr="00FF648F">
        <w:rPr>
          <w:rFonts w:ascii="Times New Roman" w:hAnsi="Times New Roman" w:cs="Times New Roman"/>
          <w:sz w:val="24"/>
          <w:szCs w:val="24"/>
        </w:rPr>
        <w:t>оценивания</w:t>
      </w:r>
      <w:r>
        <w:rPr>
          <w:rFonts w:ascii="Times New Roman" w:hAnsi="Times New Roman" w:cs="Times New Roman"/>
          <w:sz w:val="24"/>
          <w:szCs w:val="24"/>
        </w:rPr>
        <w:t xml:space="preserve"> </w:t>
      </w:r>
      <w:r w:rsidRPr="00FF648F">
        <w:rPr>
          <w:rFonts w:ascii="Times New Roman" w:hAnsi="Times New Roman" w:cs="Times New Roman"/>
          <w:sz w:val="24"/>
          <w:szCs w:val="24"/>
        </w:rPr>
        <w:t>устных</w:t>
      </w:r>
      <w:r>
        <w:rPr>
          <w:rFonts w:ascii="Times New Roman" w:hAnsi="Times New Roman" w:cs="Times New Roman"/>
          <w:sz w:val="24"/>
          <w:szCs w:val="24"/>
        </w:rPr>
        <w:t xml:space="preserve"> </w:t>
      </w:r>
      <w:r w:rsidRPr="00FF648F">
        <w:rPr>
          <w:rFonts w:ascii="Times New Roman" w:hAnsi="Times New Roman" w:cs="Times New Roman"/>
          <w:sz w:val="24"/>
          <w:szCs w:val="24"/>
        </w:rPr>
        <w:t>ответов:</w:t>
      </w:r>
    </w:p>
    <w:p w14:paraId="2FB9BC12" w14:textId="77777777" w:rsidR="00FF648F" w:rsidRPr="00FF648F" w:rsidRDefault="00FF648F" w:rsidP="00FF648F">
      <w:pPr>
        <w:pStyle w:val="21"/>
        <w:spacing w:line="360" w:lineRule="auto"/>
        <w:rPr>
          <w:rFonts w:ascii="Times New Roman" w:hAnsi="Times New Roman" w:cs="Times New Roman"/>
          <w:sz w:val="24"/>
          <w:szCs w:val="24"/>
        </w:rPr>
      </w:pPr>
      <w:r w:rsidRPr="00FF648F">
        <w:rPr>
          <w:rFonts w:ascii="Times New Roman" w:hAnsi="Times New Roman" w:cs="Times New Roman"/>
          <w:b/>
          <w:i/>
          <w:iCs/>
          <w:sz w:val="24"/>
          <w:szCs w:val="24"/>
        </w:rPr>
        <w:t>Оценка«5»</w:t>
      </w:r>
      <w:r w:rsidRPr="00FF648F">
        <w:rPr>
          <w:rFonts w:ascii="Times New Roman" w:hAnsi="Times New Roman" w:cs="Times New Roman"/>
          <w:sz w:val="24"/>
          <w:szCs w:val="24"/>
        </w:rPr>
        <w:t>ставится,</w:t>
      </w:r>
      <w:r>
        <w:rPr>
          <w:rFonts w:ascii="Times New Roman" w:hAnsi="Times New Roman" w:cs="Times New Roman"/>
          <w:sz w:val="24"/>
          <w:szCs w:val="24"/>
        </w:rPr>
        <w:t xml:space="preserve"> </w:t>
      </w:r>
      <w:r w:rsidRPr="00FF648F">
        <w:rPr>
          <w:rFonts w:ascii="Times New Roman" w:hAnsi="Times New Roman" w:cs="Times New Roman"/>
          <w:sz w:val="24"/>
          <w:szCs w:val="24"/>
        </w:rPr>
        <w:t>если</w:t>
      </w:r>
      <w:r>
        <w:rPr>
          <w:rFonts w:ascii="Times New Roman" w:hAnsi="Times New Roman" w:cs="Times New Roman"/>
          <w:sz w:val="24"/>
          <w:szCs w:val="24"/>
        </w:rPr>
        <w:t xml:space="preserve"> </w:t>
      </w:r>
      <w:r w:rsidRPr="00FF648F">
        <w:rPr>
          <w:rFonts w:ascii="Times New Roman" w:hAnsi="Times New Roman" w:cs="Times New Roman"/>
          <w:sz w:val="24"/>
          <w:szCs w:val="24"/>
        </w:rPr>
        <w:t>обучающийся</w:t>
      </w:r>
      <w:r>
        <w:rPr>
          <w:rFonts w:ascii="Times New Roman" w:hAnsi="Times New Roman" w:cs="Times New Roman"/>
          <w:sz w:val="24"/>
          <w:szCs w:val="24"/>
        </w:rPr>
        <w:t xml:space="preserve"> </w:t>
      </w:r>
      <w:r w:rsidRPr="00FF648F">
        <w:rPr>
          <w:rFonts w:ascii="Times New Roman" w:hAnsi="Times New Roman" w:cs="Times New Roman"/>
          <w:sz w:val="24"/>
          <w:szCs w:val="24"/>
        </w:rPr>
        <w:t>обнаруживает</w:t>
      </w:r>
      <w:r>
        <w:rPr>
          <w:rFonts w:ascii="Times New Roman" w:hAnsi="Times New Roman" w:cs="Times New Roman"/>
          <w:sz w:val="24"/>
          <w:szCs w:val="24"/>
        </w:rPr>
        <w:t xml:space="preserve"> </w:t>
      </w:r>
      <w:r w:rsidRPr="00FF648F">
        <w:rPr>
          <w:rFonts w:ascii="Times New Roman" w:hAnsi="Times New Roman" w:cs="Times New Roman"/>
          <w:sz w:val="24"/>
          <w:szCs w:val="24"/>
        </w:rPr>
        <w:t>понимание</w:t>
      </w:r>
      <w:r>
        <w:rPr>
          <w:rFonts w:ascii="Times New Roman" w:hAnsi="Times New Roman" w:cs="Times New Roman"/>
          <w:sz w:val="24"/>
          <w:szCs w:val="24"/>
        </w:rPr>
        <w:t xml:space="preserve"> </w:t>
      </w:r>
      <w:r w:rsidRPr="00FF648F">
        <w:rPr>
          <w:rFonts w:ascii="Times New Roman" w:hAnsi="Times New Roman" w:cs="Times New Roman"/>
          <w:sz w:val="24"/>
          <w:szCs w:val="24"/>
        </w:rPr>
        <w:t>пройденного</w:t>
      </w:r>
      <w:r>
        <w:rPr>
          <w:rFonts w:ascii="Times New Roman" w:hAnsi="Times New Roman" w:cs="Times New Roman"/>
          <w:sz w:val="24"/>
          <w:szCs w:val="24"/>
        </w:rPr>
        <w:t xml:space="preserve"> </w:t>
      </w:r>
      <w:r w:rsidRPr="00FF648F">
        <w:rPr>
          <w:rFonts w:ascii="Times New Roman" w:hAnsi="Times New Roman" w:cs="Times New Roman"/>
          <w:sz w:val="24"/>
          <w:szCs w:val="24"/>
        </w:rPr>
        <w:t>материала. Самостоятельно или с помощью учителя может сформулировать и обосновать ответ,</w:t>
      </w:r>
      <w:r>
        <w:rPr>
          <w:rFonts w:ascii="Times New Roman" w:hAnsi="Times New Roman" w:cs="Times New Roman"/>
          <w:sz w:val="24"/>
          <w:szCs w:val="24"/>
        </w:rPr>
        <w:t xml:space="preserve"> </w:t>
      </w:r>
      <w:r w:rsidRPr="00FF648F">
        <w:rPr>
          <w:rFonts w:ascii="Times New Roman" w:hAnsi="Times New Roman" w:cs="Times New Roman"/>
          <w:sz w:val="24"/>
          <w:szCs w:val="24"/>
        </w:rPr>
        <w:t>привести</w:t>
      </w:r>
      <w:r>
        <w:rPr>
          <w:rFonts w:ascii="Times New Roman" w:hAnsi="Times New Roman" w:cs="Times New Roman"/>
          <w:sz w:val="24"/>
          <w:szCs w:val="24"/>
        </w:rPr>
        <w:t xml:space="preserve"> </w:t>
      </w:r>
      <w:r w:rsidRPr="00FF648F">
        <w:rPr>
          <w:rFonts w:ascii="Times New Roman" w:hAnsi="Times New Roman" w:cs="Times New Roman"/>
          <w:sz w:val="24"/>
          <w:szCs w:val="24"/>
        </w:rPr>
        <w:t>необходимые</w:t>
      </w:r>
      <w:r>
        <w:rPr>
          <w:rFonts w:ascii="Times New Roman" w:hAnsi="Times New Roman" w:cs="Times New Roman"/>
          <w:sz w:val="24"/>
          <w:szCs w:val="24"/>
        </w:rPr>
        <w:t xml:space="preserve"> </w:t>
      </w:r>
      <w:r w:rsidRPr="00FF648F">
        <w:rPr>
          <w:rFonts w:ascii="Times New Roman" w:hAnsi="Times New Roman" w:cs="Times New Roman"/>
          <w:sz w:val="24"/>
          <w:szCs w:val="24"/>
        </w:rPr>
        <w:t>примеры</w:t>
      </w:r>
      <w:r>
        <w:rPr>
          <w:rFonts w:ascii="Times New Roman" w:hAnsi="Times New Roman" w:cs="Times New Roman"/>
          <w:sz w:val="24"/>
          <w:szCs w:val="24"/>
        </w:rPr>
        <w:t xml:space="preserve"> </w:t>
      </w:r>
      <w:r w:rsidRPr="00FF648F">
        <w:rPr>
          <w:rFonts w:ascii="Times New Roman" w:hAnsi="Times New Roman" w:cs="Times New Roman"/>
          <w:sz w:val="24"/>
          <w:szCs w:val="24"/>
        </w:rPr>
        <w:t>полученных</w:t>
      </w:r>
      <w:r>
        <w:rPr>
          <w:rFonts w:ascii="Times New Roman" w:hAnsi="Times New Roman" w:cs="Times New Roman"/>
          <w:sz w:val="24"/>
          <w:szCs w:val="24"/>
        </w:rPr>
        <w:t xml:space="preserve"> </w:t>
      </w:r>
      <w:r w:rsidRPr="00FF648F">
        <w:rPr>
          <w:rFonts w:ascii="Times New Roman" w:hAnsi="Times New Roman" w:cs="Times New Roman"/>
          <w:sz w:val="24"/>
          <w:szCs w:val="24"/>
        </w:rPr>
        <w:t>знаний</w:t>
      </w:r>
      <w:r>
        <w:rPr>
          <w:rFonts w:ascii="Times New Roman" w:hAnsi="Times New Roman" w:cs="Times New Roman"/>
          <w:sz w:val="24"/>
          <w:szCs w:val="24"/>
        </w:rPr>
        <w:t xml:space="preserve"> </w:t>
      </w:r>
      <w:r w:rsidRPr="00FF648F">
        <w:rPr>
          <w:rFonts w:ascii="Times New Roman" w:hAnsi="Times New Roman" w:cs="Times New Roman"/>
          <w:sz w:val="24"/>
          <w:szCs w:val="24"/>
        </w:rPr>
        <w:t>в</w:t>
      </w:r>
      <w:r>
        <w:rPr>
          <w:rFonts w:ascii="Times New Roman" w:hAnsi="Times New Roman" w:cs="Times New Roman"/>
          <w:sz w:val="24"/>
          <w:szCs w:val="24"/>
        </w:rPr>
        <w:t xml:space="preserve"> </w:t>
      </w:r>
      <w:r w:rsidRPr="00FF648F">
        <w:rPr>
          <w:rFonts w:ascii="Times New Roman" w:hAnsi="Times New Roman" w:cs="Times New Roman"/>
          <w:sz w:val="24"/>
          <w:szCs w:val="24"/>
        </w:rPr>
        <w:t>практике,</w:t>
      </w:r>
      <w:r>
        <w:rPr>
          <w:rFonts w:ascii="Times New Roman" w:hAnsi="Times New Roman" w:cs="Times New Roman"/>
          <w:sz w:val="24"/>
          <w:szCs w:val="24"/>
        </w:rPr>
        <w:t xml:space="preserve"> </w:t>
      </w:r>
      <w:r w:rsidRPr="00FF648F">
        <w:rPr>
          <w:rFonts w:ascii="Times New Roman" w:hAnsi="Times New Roman" w:cs="Times New Roman"/>
          <w:sz w:val="24"/>
          <w:szCs w:val="24"/>
        </w:rPr>
        <w:t>в</w:t>
      </w:r>
      <w:r>
        <w:rPr>
          <w:rFonts w:ascii="Times New Roman" w:hAnsi="Times New Roman" w:cs="Times New Roman"/>
          <w:sz w:val="24"/>
          <w:szCs w:val="24"/>
        </w:rPr>
        <w:t xml:space="preserve"> </w:t>
      </w:r>
      <w:r w:rsidRPr="00FF648F">
        <w:rPr>
          <w:rFonts w:ascii="Times New Roman" w:hAnsi="Times New Roman" w:cs="Times New Roman"/>
          <w:sz w:val="24"/>
          <w:szCs w:val="24"/>
        </w:rPr>
        <w:t>жизни.</w:t>
      </w:r>
      <w:r>
        <w:rPr>
          <w:rFonts w:ascii="Times New Roman" w:hAnsi="Times New Roman" w:cs="Times New Roman"/>
          <w:sz w:val="24"/>
          <w:szCs w:val="24"/>
        </w:rPr>
        <w:t xml:space="preserve"> </w:t>
      </w:r>
      <w:r w:rsidRPr="00FF648F">
        <w:rPr>
          <w:rFonts w:ascii="Times New Roman" w:hAnsi="Times New Roman" w:cs="Times New Roman"/>
          <w:sz w:val="24"/>
          <w:szCs w:val="24"/>
        </w:rPr>
        <w:t>Допускает</w:t>
      </w:r>
      <w:r>
        <w:rPr>
          <w:rFonts w:ascii="Times New Roman" w:hAnsi="Times New Roman" w:cs="Times New Roman"/>
          <w:sz w:val="24"/>
          <w:szCs w:val="24"/>
        </w:rPr>
        <w:t xml:space="preserve"> </w:t>
      </w:r>
      <w:r w:rsidRPr="00FF648F">
        <w:rPr>
          <w:rFonts w:ascii="Times New Roman" w:hAnsi="Times New Roman" w:cs="Times New Roman"/>
          <w:sz w:val="24"/>
          <w:szCs w:val="24"/>
        </w:rPr>
        <w:t>незначительные</w:t>
      </w:r>
      <w:r>
        <w:rPr>
          <w:rFonts w:ascii="Times New Roman" w:hAnsi="Times New Roman" w:cs="Times New Roman"/>
          <w:sz w:val="24"/>
          <w:szCs w:val="24"/>
        </w:rPr>
        <w:t xml:space="preserve"> </w:t>
      </w:r>
      <w:r w:rsidRPr="00FF648F">
        <w:rPr>
          <w:rFonts w:ascii="Times New Roman" w:hAnsi="Times New Roman" w:cs="Times New Roman"/>
          <w:sz w:val="24"/>
          <w:szCs w:val="24"/>
        </w:rPr>
        <w:t>неточности</w:t>
      </w:r>
      <w:r>
        <w:rPr>
          <w:rFonts w:ascii="Times New Roman" w:hAnsi="Times New Roman" w:cs="Times New Roman"/>
          <w:sz w:val="24"/>
          <w:szCs w:val="24"/>
        </w:rPr>
        <w:t xml:space="preserve"> </w:t>
      </w:r>
      <w:r w:rsidRPr="00FF648F">
        <w:rPr>
          <w:rFonts w:ascii="Times New Roman" w:hAnsi="Times New Roman" w:cs="Times New Roman"/>
          <w:sz w:val="24"/>
          <w:szCs w:val="24"/>
        </w:rPr>
        <w:t>(оговорки),</w:t>
      </w:r>
      <w:r>
        <w:rPr>
          <w:rFonts w:ascii="Times New Roman" w:hAnsi="Times New Roman" w:cs="Times New Roman"/>
          <w:sz w:val="24"/>
          <w:szCs w:val="24"/>
        </w:rPr>
        <w:t xml:space="preserve"> </w:t>
      </w:r>
      <w:r w:rsidRPr="00FF648F">
        <w:rPr>
          <w:rFonts w:ascii="Times New Roman" w:hAnsi="Times New Roman" w:cs="Times New Roman"/>
          <w:sz w:val="24"/>
          <w:szCs w:val="24"/>
        </w:rPr>
        <w:t>не</w:t>
      </w:r>
      <w:r>
        <w:rPr>
          <w:rFonts w:ascii="Times New Roman" w:hAnsi="Times New Roman" w:cs="Times New Roman"/>
          <w:sz w:val="24"/>
          <w:szCs w:val="24"/>
        </w:rPr>
        <w:t xml:space="preserve"> </w:t>
      </w:r>
      <w:r w:rsidRPr="00FF648F">
        <w:rPr>
          <w:rFonts w:ascii="Times New Roman" w:hAnsi="Times New Roman" w:cs="Times New Roman"/>
          <w:sz w:val="24"/>
          <w:szCs w:val="24"/>
        </w:rPr>
        <w:t>влияющие</w:t>
      </w:r>
      <w:r>
        <w:rPr>
          <w:rFonts w:ascii="Times New Roman" w:hAnsi="Times New Roman" w:cs="Times New Roman"/>
          <w:sz w:val="24"/>
          <w:szCs w:val="24"/>
        </w:rPr>
        <w:t xml:space="preserve"> </w:t>
      </w:r>
      <w:r w:rsidRPr="00FF648F">
        <w:rPr>
          <w:rFonts w:ascii="Times New Roman" w:hAnsi="Times New Roman" w:cs="Times New Roman"/>
          <w:sz w:val="24"/>
          <w:szCs w:val="24"/>
        </w:rPr>
        <w:t>на</w:t>
      </w:r>
      <w:r>
        <w:rPr>
          <w:rFonts w:ascii="Times New Roman" w:hAnsi="Times New Roman" w:cs="Times New Roman"/>
          <w:sz w:val="24"/>
          <w:szCs w:val="24"/>
        </w:rPr>
        <w:t xml:space="preserve"> </w:t>
      </w:r>
      <w:r w:rsidRPr="00FF648F">
        <w:rPr>
          <w:rFonts w:ascii="Times New Roman" w:hAnsi="Times New Roman" w:cs="Times New Roman"/>
          <w:sz w:val="24"/>
          <w:szCs w:val="24"/>
        </w:rPr>
        <w:t>правильность</w:t>
      </w:r>
      <w:r>
        <w:rPr>
          <w:rFonts w:ascii="Times New Roman" w:hAnsi="Times New Roman" w:cs="Times New Roman"/>
          <w:sz w:val="24"/>
          <w:szCs w:val="24"/>
        </w:rPr>
        <w:t xml:space="preserve"> </w:t>
      </w:r>
      <w:r w:rsidRPr="00FF648F">
        <w:rPr>
          <w:rFonts w:ascii="Times New Roman" w:hAnsi="Times New Roman" w:cs="Times New Roman"/>
          <w:sz w:val="24"/>
          <w:szCs w:val="24"/>
        </w:rPr>
        <w:t>понятий,</w:t>
      </w:r>
      <w:r>
        <w:rPr>
          <w:rFonts w:ascii="Times New Roman" w:hAnsi="Times New Roman" w:cs="Times New Roman"/>
          <w:sz w:val="24"/>
          <w:szCs w:val="24"/>
        </w:rPr>
        <w:t xml:space="preserve"> </w:t>
      </w:r>
      <w:r w:rsidRPr="00FF648F">
        <w:rPr>
          <w:rFonts w:ascii="Times New Roman" w:hAnsi="Times New Roman" w:cs="Times New Roman"/>
          <w:sz w:val="24"/>
          <w:szCs w:val="24"/>
        </w:rPr>
        <w:t>которые</w:t>
      </w:r>
      <w:r>
        <w:rPr>
          <w:rFonts w:ascii="Times New Roman" w:hAnsi="Times New Roman" w:cs="Times New Roman"/>
          <w:sz w:val="24"/>
          <w:szCs w:val="24"/>
        </w:rPr>
        <w:t xml:space="preserve"> </w:t>
      </w:r>
      <w:r w:rsidRPr="00FF648F">
        <w:rPr>
          <w:rFonts w:ascii="Times New Roman" w:hAnsi="Times New Roman" w:cs="Times New Roman"/>
          <w:sz w:val="24"/>
          <w:szCs w:val="24"/>
        </w:rPr>
        <w:t>исправляет сам или с помощью</w:t>
      </w:r>
      <w:r>
        <w:rPr>
          <w:rFonts w:ascii="Times New Roman" w:hAnsi="Times New Roman" w:cs="Times New Roman"/>
          <w:sz w:val="24"/>
          <w:szCs w:val="24"/>
        </w:rPr>
        <w:t xml:space="preserve"> </w:t>
      </w:r>
      <w:r w:rsidRPr="00FF648F">
        <w:rPr>
          <w:rFonts w:ascii="Times New Roman" w:hAnsi="Times New Roman" w:cs="Times New Roman"/>
          <w:sz w:val="24"/>
          <w:szCs w:val="24"/>
        </w:rPr>
        <w:t>учителя. Ученик в основном, последователен в изложении</w:t>
      </w:r>
      <w:r>
        <w:rPr>
          <w:rFonts w:ascii="Times New Roman" w:hAnsi="Times New Roman" w:cs="Times New Roman"/>
          <w:sz w:val="24"/>
          <w:szCs w:val="24"/>
        </w:rPr>
        <w:t xml:space="preserve"> </w:t>
      </w:r>
      <w:r w:rsidRPr="00FF648F">
        <w:rPr>
          <w:rFonts w:ascii="Times New Roman" w:hAnsi="Times New Roman" w:cs="Times New Roman"/>
          <w:sz w:val="24"/>
          <w:szCs w:val="24"/>
        </w:rPr>
        <w:t>учебного</w:t>
      </w:r>
      <w:r>
        <w:rPr>
          <w:rFonts w:ascii="Times New Roman" w:hAnsi="Times New Roman" w:cs="Times New Roman"/>
          <w:sz w:val="24"/>
          <w:szCs w:val="24"/>
        </w:rPr>
        <w:t xml:space="preserve"> </w:t>
      </w:r>
      <w:r w:rsidRPr="00FF648F">
        <w:rPr>
          <w:rFonts w:ascii="Times New Roman" w:hAnsi="Times New Roman" w:cs="Times New Roman"/>
          <w:sz w:val="24"/>
          <w:szCs w:val="24"/>
        </w:rPr>
        <w:t>материала.</w:t>
      </w:r>
    </w:p>
    <w:p w14:paraId="0370D349" w14:textId="77777777" w:rsidR="00FF648F" w:rsidRPr="00FF648F" w:rsidRDefault="00FF648F" w:rsidP="00FF648F">
      <w:pPr>
        <w:pStyle w:val="21"/>
        <w:spacing w:line="360" w:lineRule="auto"/>
        <w:rPr>
          <w:rFonts w:ascii="Times New Roman" w:hAnsi="Times New Roman" w:cs="Times New Roman"/>
          <w:sz w:val="24"/>
          <w:szCs w:val="24"/>
        </w:rPr>
      </w:pPr>
      <w:r w:rsidRPr="00FF648F">
        <w:rPr>
          <w:rFonts w:ascii="Times New Roman" w:hAnsi="Times New Roman" w:cs="Times New Roman"/>
          <w:b/>
          <w:i/>
          <w:iCs/>
          <w:sz w:val="24"/>
          <w:szCs w:val="24"/>
        </w:rPr>
        <w:t>Оценка«4»</w:t>
      </w:r>
      <w:r w:rsidRPr="00FF648F">
        <w:rPr>
          <w:rFonts w:ascii="Times New Roman" w:hAnsi="Times New Roman" w:cs="Times New Roman"/>
          <w:sz w:val="24"/>
          <w:szCs w:val="24"/>
        </w:rPr>
        <w:t>ставится,</w:t>
      </w:r>
      <w:r>
        <w:rPr>
          <w:rFonts w:ascii="Times New Roman" w:hAnsi="Times New Roman" w:cs="Times New Roman"/>
          <w:sz w:val="24"/>
          <w:szCs w:val="24"/>
        </w:rPr>
        <w:t xml:space="preserve"> </w:t>
      </w:r>
      <w:r w:rsidRPr="00FF648F">
        <w:rPr>
          <w:rFonts w:ascii="Times New Roman" w:hAnsi="Times New Roman" w:cs="Times New Roman"/>
          <w:sz w:val="24"/>
          <w:szCs w:val="24"/>
        </w:rPr>
        <w:t>если</w:t>
      </w:r>
      <w:r>
        <w:rPr>
          <w:rFonts w:ascii="Times New Roman" w:hAnsi="Times New Roman" w:cs="Times New Roman"/>
          <w:sz w:val="24"/>
          <w:szCs w:val="24"/>
        </w:rPr>
        <w:t xml:space="preserve"> </w:t>
      </w:r>
      <w:r w:rsidRPr="00FF648F">
        <w:rPr>
          <w:rFonts w:ascii="Times New Roman" w:hAnsi="Times New Roman" w:cs="Times New Roman"/>
          <w:sz w:val="24"/>
          <w:szCs w:val="24"/>
        </w:rPr>
        <w:t>обучающийся</w:t>
      </w:r>
      <w:r>
        <w:rPr>
          <w:rFonts w:ascii="Times New Roman" w:hAnsi="Times New Roman" w:cs="Times New Roman"/>
          <w:sz w:val="24"/>
          <w:szCs w:val="24"/>
        </w:rPr>
        <w:t xml:space="preserve"> </w:t>
      </w:r>
      <w:r w:rsidRPr="00FF648F">
        <w:rPr>
          <w:rFonts w:ascii="Times New Roman" w:hAnsi="Times New Roman" w:cs="Times New Roman"/>
          <w:sz w:val="24"/>
          <w:szCs w:val="24"/>
        </w:rPr>
        <w:t>дает</w:t>
      </w:r>
      <w:r>
        <w:rPr>
          <w:rFonts w:ascii="Times New Roman" w:hAnsi="Times New Roman" w:cs="Times New Roman"/>
          <w:sz w:val="24"/>
          <w:szCs w:val="24"/>
        </w:rPr>
        <w:t xml:space="preserve"> </w:t>
      </w:r>
      <w:r w:rsidRPr="00FF648F">
        <w:rPr>
          <w:rFonts w:ascii="Times New Roman" w:hAnsi="Times New Roman" w:cs="Times New Roman"/>
          <w:sz w:val="24"/>
          <w:szCs w:val="24"/>
        </w:rPr>
        <w:t>ответ,</w:t>
      </w:r>
      <w:r>
        <w:rPr>
          <w:rFonts w:ascii="Times New Roman" w:hAnsi="Times New Roman" w:cs="Times New Roman"/>
          <w:sz w:val="24"/>
          <w:szCs w:val="24"/>
        </w:rPr>
        <w:t xml:space="preserve"> </w:t>
      </w:r>
      <w:r w:rsidRPr="00FF648F">
        <w:rPr>
          <w:rFonts w:ascii="Times New Roman" w:hAnsi="Times New Roman" w:cs="Times New Roman"/>
          <w:sz w:val="24"/>
          <w:szCs w:val="24"/>
        </w:rPr>
        <w:t>в</w:t>
      </w:r>
      <w:r>
        <w:rPr>
          <w:rFonts w:ascii="Times New Roman" w:hAnsi="Times New Roman" w:cs="Times New Roman"/>
          <w:sz w:val="24"/>
          <w:szCs w:val="24"/>
        </w:rPr>
        <w:t xml:space="preserve"> </w:t>
      </w:r>
      <w:r w:rsidRPr="00FF648F">
        <w:rPr>
          <w:rFonts w:ascii="Times New Roman" w:hAnsi="Times New Roman" w:cs="Times New Roman"/>
          <w:sz w:val="24"/>
          <w:szCs w:val="24"/>
        </w:rPr>
        <w:t>целом</w:t>
      </w:r>
      <w:r>
        <w:rPr>
          <w:rFonts w:ascii="Times New Roman" w:hAnsi="Times New Roman" w:cs="Times New Roman"/>
          <w:sz w:val="24"/>
          <w:szCs w:val="24"/>
        </w:rPr>
        <w:t xml:space="preserve"> </w:t>
      </w:r>
      <w:r w:rsidRPr="00FF648F">
        <w:rPr>
          <w:rFonts w:ascii="Times New Roman" w:hAnsi="Times New Roman" w:cs="Times New Roman"/>
          <w:sz w:val="24"/>
          <w:szCs w:val="24"/>
        </w:rPr>
        <w:t>соответствующий</w:t>
      </w:r>
      <w:r>
        <w:rPr>
          <w:rFonts w:ascii="Times New Roman" w:hAnsi="Times New Roman" w:cs="Times New Roman"/>
          <w:sz w:val="24"/>
          <w:szCs w:val="24"/>
        </w:rPr>
        <w:t xml:space="preserve"> </w:t>
      </w:r>
      <w:r w:rsidRPr="00FF648F">
        <w:rPr>
          <w:rFonts w:ascii="Times New Roman" w:hAnsi="Times New Roman" w:cs="Times New Roman"/>
          <w:sz w:val="24"/>
          <w:szCs w:val="24"/>
        </w:rPr>
        <w:t>требования</w:t>
      </w:r>
      <w:r>
        <w:rPr>
          <w:rFonts w:ascii="Times New Roman" w:hAnsi="Times New Roman" w:cs="Times New Roman"/>
          <w:sz w:val="24"/>
          <w:szCs w:val="24"/>
        </w:rPr>
        <w:t xml:space="preserve">м </w:t>
      </w:r>
      <w:r w:rsidRPr="00FF648F">
        <w:rPr>
          <w:rFonts w:ascii="Times New Roman" w:hAnsi="Times New Roman" w:cs="Times New Roman"/>
          <w:sz w:val="24"/>
          <w:szCs w:val="24"/>
        </w:rPr>
        <w:t>оценки«5»,</w:t>
      </w:r>
      <w:r>
        <w:rPr>
          <w:rFonts w:ascii="Times New Roman" w:hAnsi="Times New Roman" w:cs="Times New Roman"/>
          <w:sz w:val="24"/>
          <w:szCs w:val="24"/>
        </w:rPr>
        <w:t xml:space="preserve"> </w:t>
      </w:r>
      <w:r w:rsidRPr="00FF648F">
        <w:rPr>
          <w:rFonts w:ascii="Times New Roman" w:hAnsi="Times New Roman" w:cs="Times New Roman"/>
          <w:sz w:val="24"/>
          <w:szCs w:val="24"/>
        </w:rPr>
        <w:t>но</w:t>
      </w:r>
      <w:r>
        <w:rPr>
          <w:rFonts w:ascii="Times New Roman" w:hAnsi="Times New Roman" w:cs="Times New Roman"/>
          <w:sz w:val="24"/>
          <w:szCs w:val="24"/>
        </w:rPr>
        <w:t xml:space="preserve"> </w:t>
      </w:r>
      <w:r w:rsidRPr="00FF648F">
        <w:rPr>
          <w:rFonts w:ascii="Times New Roman" w:hAnsi="Times New Roman" w:cs="Times New Roman"/>
          <w:sz w:val="24"/>
          <w:szCs w:val="24"/>
        </w:rPr>
        <w:t>затрудняется</w:t>
      </w:r>
      <w:r>
        <w:rPr>
          <w:rFonts w:ascii="Times New Roman" w:hAnsi="Times New Roman" w:cs="Times New Roman"/>
          <w:sz w:val="24"/>
          <w:szCs w:val="24"/>
        </w:rPr>
        <w:t xml:space="preserve"> </w:t>
      </w:r>
      <w:r w:rsidRPr="00FF648F">
        <w:rPr>
          <w:rFonts w:ascii="Times New Roman" w:hAnsi="Times New Roman" w:cs="Times New Roman"/>
          <w:sz w:val="24"/>
          <w:szCs w:val="24"/>
        </w:rPr>
        <w:t>в</w:t>
      </w:r>
      <w:r>
        <w:rPr>
          <w:rFonts w:ascii="Times New Roman" w:hAnsi="Times New Roman" w:cs="Times New Roman"/>
          <w:sz w:val="24"/>
          <w:szCs w:val="24"/>
        </w:rPr>
        <w:t xml:space="preserve"> </w:t>
      </w:r>
      <w:r w:rsidRPr="00FF648F">
        <w:rPr>
          <w:rFonts w:ascii="Times New Roman" w:hAnsi="Times New Roman" w:cs="Times New Roman"/>
          <w:sz w:val="24"/>
          <w:szCs w:val="24"/>
        </w:rPr>
        <w:t>формулировании</w:t>
      </w:r>
      <w:r>
        <w:rPr>
          <w:rFonts w:ascii="Times New Roman" w:hAnsi="Times New Roman" w:cs="Times New Roman"/>
          <w:sz w:val="24"/>
          <w:szCs w:val="24"/>
        </w:rPr>
        <w:t xml:space="preserve"> </w:t>
      </w:r>
      <w:r w:rsidRPr="00FF648F">
        <w:rPr>
          <w:rFonts w:ascii="Times New Roman" w:hAnsi="Times New Roman" w:cs="Times New Roman"/>
          <w:sz w:val="24"/>
          <w:szCs w:val="24"/>
        </w:rPr>
        <w:t>отдельных</w:t>
      </w:r>
      <w:r>
        <w:rPr>
          <w:rFonts w:ascii="Times New Roman" w:hAnsi="Times New Roman" w:cs="Times New Roman"/>
          <w:sz w:val="24"/>
          <w:szCs w:val="24"/>
        </w:rPr>
        <w:t xml:space="preserve"> </w:t>
      </w:r>
      <w:r w:rsidRPr="00FF648F">
        <w:rPr>
          <w:rFonts w:ascii="Times New Roman" w:hAnsi="Times New Roman" w:cs="Times New Roman"/>
          <w:sz w:val="24"/>
          <w:szCs w:val="24"/>
        </w:rPr>
        <w:t>понятий</w:t>
      </w:r>
      <w:r>
        <w:rPr>
          <w:rFonts w:ascii="Times New Roman" w:hAnsi="Times New Roman" w:cs="Times New Roman"/>
          <w:sz w:val="24"/>
          <w:szCs w:val="24"/>
        </w:rPr>
        <w:t xml:space="preserve"> </w:t>
      </w:r>
      <w:r w:rsidRPr="00FF648F">
        <w:rPr>
          <w:rFonts w:ascii="Times New Roman" w:hAnsi="Times New Roman" w:cs="Times New Roman"/>
          <w:sz w:val="24"/>
          <w:szCs w:val="24"/>
        </w:rPr>
        <w:t>и</w:t>
      </w:r>
      <w:r>
        <w:rPr>
          <w:rFonts w:ascii="Times New Roman" w:hAnsi="Times New Roman" w:cs="Times New Roman"/>
          <w:sz w:val="24"/>
          <w:szCs w:val="24"/>
        </w:rPr>
        <w:t xml:space="preserve"> </w:t>
      </w:r>
      <w:r w:rsidRPr="00FF648F">
        <w:rPr>
          <w:rFonts w:ascii="Times New Roman" w:hAnsi="Times New Roman" w:cs="Times New Roman"/>
          <w:sz w:val="24"/>
          <w:szCs w:val="24"/>
        </w:rPr>
        <w:t>определений.</w:t>
      </w:r>
      <w:r>
        <w:rPr>
          <w:rFonts w:ascii="Times New Roman" w:hAnsi="Times New Roman" w:cs="Times New Roman"/>
          <w:sz w:val="24"/>
          <w:szCs w:val="24"/>
        </w:rPr>
        <w:t xml:space="preserve"> </w:t>
      </w:r>
      <w:r w:rsidRPr="00FF648F">
        <w:rPr>
          <w:rFonts w:ascii="Times New Roman" w:hAnsi="Times New Roman" w:cs="Times New Roman"/>
          <w:sz w:val="24"/>
          <w:szCs w:val="24"/>
        </w:rPr>
        <w:t>Исправляет</w:t>
      </w:r>
      <w:r>
        <w:rPr>
          <w:rFonts w:ascii="Times New Roman" w:hAnsi="Times New Roman" w:cs="Times New Roman"/>
          <w:sz w:val="24"/>
          <w:szCs w:val="24"/>
        </w:rPr>
        <w:t xml:space="preserve"> </w:t>
      </w:r>
      <w:r w:rsidRPr="00FF648F">
        <w:rPr>
          <w:rFonts w:ascii="Times New Roman" w:hAnsi="Times New Roman" w:cs="Times New Roman"/>
          <w:sz w:val="24"/>
          <w:szCs w:val="24"/>
        </w:rPr>
        <w:t>их</w:t>
      </w:r>
      <w:r>
        <w:rPr>
          <w:rFonts w:ascii="Times New Roman" w:hAnsi="Times New Roman" w:cs="Times New Roman"/>
          <w:sz w:val="24"/>
          <w:szCs w:val="24"/>
        </w:rPr>
        <w:t xml:space="preserve"> </w:t>
      </w:r>
      <w:r w:rsidRPr="00FF648F">
        <w:rPr>
          <w:rFonts w:ascii="Times New Roman" w:hAnsi="Times New Roman" w:cs="Times New Roman"/>
          <w:sz w:val="24"/>
          <w:szCs w:val="24"/>
        </w:rPr>
        <w:t>с</w:t>
      </w:r>
      <w:r>
        <w:rPr>
          <w:rFonts w:ascii="Times New Roman" w:hAnsi="Times New Roman" w:cs="Times New Roman"/>
          <w:sz w:val="24"/>
          <w:szCs w:val="24"/>
        </w:rPr>
        <w:t xml:space="preserve"> </w:t>
      </w:r>
      <w:r w:rsidRPr="00FF648F">
        <w:rPr>
          <w:rFonts w:ascii="Times New Roman" w:hAnsi="Times New Roman" w:cs="Times New Roman"/>
          <w:sz w:val="24"/>
          <w:szCs w:val="24"/>
        </w:rPr>
        <w:t>помощью</w:t>
      </w:r>
      <w:r>
        <w:rPr>
          <w:rFonts w:ascii="Times New Roman" w:hAnsi="Times New Roman" w:cs="Times New Roman"/>
          <w:sz w:val="24"/>
          <w:szCs w:val="24"/>
        </w:rPr>
        <w:t xml:space="preserve"> </w:t>
      </w:r>
      <w:r w:rsidRPr="00FF648F">
        <w:rPr>
          <w:rFonts w:ascii="Times New Roman" w:hAnsi="Times New Roman" w:cs="Times New Roman"/>
          <w:sz w:val="24"/>
          <w:szCs w:val="24"/>
        </w:rPr>
        <w:t>учителя.</w:t>
      </w:r>
      <w:r>
        <w:rPr>
          <w:rFonts w:ascii="Times New Roman" w:hAnsi="Times New Roman" w:cs="Times New Roman"/>
          <w:sz w:val="24"/>
          <w:szCs w:val="24"/>
        </w:rPr>
        <w:t xml:space="preserve"> </w:t>
      </w:r>
      <w:r w:rsidRPr="00FF648F">
        <w:rPr>
          <w:rFonts w:ascii="Times New Roman" w:hAnsi="Times New Roman" w:cs="Times New Roman"/>
          <w:sz w:val="24"/>
          <w:szCs w:val="24"/>
        </w:rPr>
        <w:t>Делает</w:t>
      </w:r>
      <w:r>
        <w:rPr>
          <w:rFonts w:ascii="Times New Roman" w:hAnsi="Times New Roman" w:cs="Times New Roman"/>
          <w:sz w:val="24"/>
          <w:szCs w:val="24"/>
        </w:rPr>
        <w:t xml:space="preserve"> </w:t>
      </w:r>
      <w:r w:rsidRPr="00FF648F">
        <w:rPr>
          <w:rFonts w:ascii="Times New Roman" w:hAnsi="Times New Roman" w:cs="Times New Roman"/>
          <w:sz w:val="24"/>
          <w:szCs w:val="24"/>
        </w:rPr>
        <w:t>ошибки</w:t>
      </w:r>
      <w:r>
        <w:rPr>
          <w:rFonts w:ascii="Times New Roman" w:hAnsi="Times New Roman" w:cs="Times New Roman"/>
          <w:sz w:val="24"/>
          <w:szCs w:val="24"/>
        </w:rPr>
        <w:t xml:space="preserve"> </w:t>
      </w:r>
      <w:r w:rsidRPr="00FF648F">
        <w:rPr>
          <w:rFonts w:ascii="Times New Roman" w:hAnsi="Times New Roman" w:cs="Times New Roman"/>
          <w:sz w:val="24"/>
          <w:szCs w:val="24"/>
        </w:rPr>
        <w:t>по</w:t>
      </w:r>
      <w:r>
        <w:rPr>
          <w:rFonts w:ascii="Times New Roman" w:hAnsi="Times New Roman" w:cs="Times New Roman"/>
          <w:sz w:val="24"/>
          <w:szCs w:val="24"/>
        </w:rPr>
        <w:t xml:space="preserve"> </w:t>
      </w:r>
      <w:r w:rsidRPr="00FF648F">
        <w:rPr>
          <w:rFonts w:ascii="Times New Roman" w:hAnsi="Times New Roman" w:cs="Times New Roman"/>
          <w:sz w:val="24"/>
          <w:szCs w:val="24"/>
        </w:rPr>
        <w:t>практическому</w:t>
      </w:r>
      <w:r>
        <w:rPr>
          <w:rFonts w:ascii="Times New Roman" w:hAnsi="Times New Roman" w:cs="Times New Roman"/>
          <w:sz w:val="24"/>
          <w:szCs w:val="24"/>
        </w:rPr>
        <w:t xml:space="preserve"> </w:t>
      </w:r>
      <w:r w:rsidRPr="00FF648F">
        <w:rPr>
          <w:rFonts w:ascii="Times New Roman" w:hAnsi="Times New Roman" w:cs="Times New Roman"/>
          <w:sz w:val="24"/>
          <w:szCs w:val="24"/>
        </w:rPr>
        <w:t>применению</w:t>
      </w:r>
      <w:r>
        <w:rPr>
          <w:rFonts w:ascii="Times New Roman" w:hAnsi="Times New Roman" w:cs="Times New Roman"/>
          <w:sz w:val="24"/>
          <w:szCs w:val="24"/>
        </w:rPr>
        <w:t xml:space="preserve"> </w:t>
      </w:r>
      <w:r w:rsidRPr="00FF648F">
        <w:rPr>
          <w:rFonts w:ascii="Times New Roman" w:hAnsi="Times New Roman" w:cs="Times New Roman"/>
          <w:sz w:val="24"/>
          <w:szCs w:val="24"/>
        </w:rPr>
        <w:t>отдельных положений</w:t>
      </w:r>
      <w:r>
        <w:rPr>
          <w:rFonts w:ascii="Times New Roman" w:hAnsi="Times New Roman" w:cs="Times New Roman"/>
          <w:sz w:val="24"/>
          <w:szCs w:val="24"/>
        </w:rPr>
        <w:t xml:space="preserve"> </w:t>
      </w:r>
      <w:r w:rsidRPr="00FF648F">
        <w:rPr>
          <w:rFonts w:ascii="Times New Roman" w:hAnsi="Times New Roman" w:cs="Times New Roman"/>
          <w:sz w:val="24"/>
          <w:szCs w:val="24"/>
        </w:rPr>
        <w:t>изучаемых предметов в повседневной</w:t>
      </w:r>
      <w:r>
        <w:rPr>
          <w:rFonts w:ascii="Times New Roman" w:hAnsi="Times New Roman" w:cs="Times New Roman"/>
          <w:sz w:val="24"/>
          <w:szCs w:val="24"/>
        </w:rPr>
        <w:t xml:space="preserve"> </w:t>
      </w:r>
      <w:r w:rsidRPr="00FF648F">
        <w:rPr>
          <w:rFonts w:ascii="Times New Roman" w:hAnsi="Times New Roman" w:cs="Times New Roman"/>
          <w:sz w:val="24"/>
          <w:szCs w:val="24"/>
        </w:rPr>
        <w:t>жизни. Исправляет</w:t>
      </w:r>
      <w:r>
        <w:rPr>
          <w:rFonts w:ascii="Times New Roman" w:hAnsi="Times New Roman" w:cs="Times New Roman"/>
          <w:sz w:val="24"/>
          <w:szCs w:val="24"/>
        </w:rPr>
        <w:t xml:space="preserve"> </w:t>
      </w:r>
      <w:r w:rsidRPr="00FF648F">
        <w:rPr>
          <w:rFonts w:ascii="Times New Roman" w:hAnsi="Times New Roman" w:cs="Times New Roman"/>
          <w:sz w:val="24"/>
          <w:szCs w:val="24"/>
        </w:rPr>
        <w:t>их</w:t>
      </w:r>
      <w:r>
        <w:rPr>
          <w:rFonts w:ascii="Times New Roman" w:hAnsi="Times New Roman" w:cs="Times New Roman"/>
          <w:sz w:val="24"/>
          <w:szCs w:val="24"/>
        </w:rPr>
        <w:t xml:space="preserve"> </w:t>
      </w:r>
      <w:r w:rsidRPr="00FF648F">
        <w:rPr>
          <w:rFonts w:ascii="Times New Roman" w:hAnsi="Times New Roman" w:cs="Times New Roman"/>
          <w:sz w:val="24"/>
          <w:szCs w:val="24"/>
        </w:rPr>
        <w:t>с</w:t>
      </w:r>
      <w:r>
        <w:rPr>
          <w:rFonts w:ascii="Times New Roman" w:hAnsi="Times New Roman" w:cs="Times New Roman"/>
          <w:sz w:val="24"/>
          <w:szCs w:val="24"/>
        </w:rPr>
        <w:t xml:space="preserve"> </w:t>
      </w:r>
      <w:r w:rsidRPr="00FF648F">
        <w:rPr>
          <w:rFonts w:ascii="Times New Roman" w:hAnsi="Times New Roman" w:cs="Times New Roman"/>
          <w:sz w:val="24"/>
          <w:szCs w:val="24"/>
        </w:rPr>
        <w:t>помощью</w:t>
      </w:r>
      <w:r>
        <w:rPr>
          <w:rFonts w:ascii="Times New Roman" w:hAnsi="Times New Roman" w:cs="Times New Roman"/>
          <w:sz w:val="24"/>
          <w:szCs w:val="24"/>
        </w:rPr>
        <w:t xml:space="preserve"> </w:t>
      </w:r>
      <w:r w:rsidRPr="00FF648F">
        <w:rPr>
          <w:rFonts w:ascii="Times New Roman" w:hAnsi="Times New Roman" w:cs="Times New Roman"/>
          <w:sz w:val="24"/>
          <w:szCs w:val="24"/>
        </w:rPr>
        <w:t>учителя.</w:t>
      </w:r>
    </w:p>
    <w:p w14:paraId="1A665BB5" w14:textId="77777777" w:rsidR="00FF648F" w:rsidRPr="00FF648F" w:rsidRDefault="00FF648F" w:rsidP="00FF648F">
      <w:pPr>
        <w:pStyle w:val="21"/>
        <w:spacing w:line="360" w:lineRule="auto"/>
        <w:rPr>
          <w:rFonts w:ascii="Times New Roman" w:hAnsi="Times New Roman" w:cs="Times New Roman"/>
          <w:sz w:val="24"/>
          <w:szCs w:val="24"/>
        </w:rPr>
      </w:pPr>
      <w:r w:rsidRPr="00FF648F">
        <w:rPr>
          <w:rFonts w:ascii="Times New Roman" w:hAnsi="Times New Roman" w:cs="Times New Roman"/>
          <w:b/>
          <w:i/>
          <w:iCs/>
          <w:sz w:val="24"/>
          <w:szCs w:val="24"/>
        </w:rPr>
        <w:t>Оценка «3</w:t>
      </w:r>
      <w:r w:rsidRPr="00FF648F">
        <w:rPr>
          <w:rFonts w:ascii="Times New Roman" w:hAnsi="Times New Roman" w:cs="Times New Roman"/>
          <w:i/>
          <w:iCs/>
          <w:sz w:val="24"/>
          <w:szCs w:val="24"/>
        </w:rPr>
        <w:t>»</w:t>
      </w:r>
      <w:r w:rsidRPr="00FF648F">
        <w:rPr>
          <w:rFonts w:ascii="Times New Roman" w:hAnsi="Times New Roman" w:cs="Times New Roman"/>
          <w:sz w:val="24"/>
          <w:szCs w:val="24"/>
        </w:rPr>
        <w:t xml:space="preserve"> ставится, если обучающийся обнаруживает знание и понимание основных</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положений</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данной</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темы,</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но</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излагает</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материал</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(вопрос)</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недостаточно</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полно</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последовательно, с</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большими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затруднениями.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Допускает</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ошибки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в</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речи;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затрудняется</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самостоятельно</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 xml:space="preserve">подтвердить правила примерами и делает это с помощью учителя; нуждается </w:t>
      </w:r>
      <w:r w:rsidRPr="00FF648F">
        <w:rPr>
          <w:rFonts w:ascii="Times New Roman" w:hAnsi="Times New Roman" w:cs="Times New Roman"/>
          <w:sz w:val="24"/>
          <w:szCs w:val="24"/>
        </w:rPr>
        <w:lastRenderedPageBreak/>
        <w:t>в</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 xml:space="preserve"> постоянной</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помощи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учителя.</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Делает</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ошибки,</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вызванные</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недопониманием учебного</w:t>
      </w:r>
      <w:r w:rsidR="00DD60DB">
        <w:rPr>
          <w:rFonts w:ascii="Times New Roman" w:hAnsi="Times New Roman" w:cs="Times New Roman"/>
          <w:sz w:val="24"/>
          <w:szCs w:val="24"/>
        </w:rPr>
        <w:t xml:space="preserve"> </w:t>
      </w:r>
      <w:r w:rsidRPr="00FF648F">
        <w:rPr>
          <w:rFonts w:ascii="Times New Roman" w:hAnsi="Times New Roman" w:cs="Times New Roman"/>
          <w:sz w:val="24"/>
          <w:szCs w:val="24"/>
        </w:rPr>
        <w:t>материала.</w:t>
      </w:r>
    </w:p>
    <w:p w14:paraId="63D8ED78" w14:textId="77777777" w:rsidR="00FF648F" w:rsidRDefault="00FF648F" w:rsidP="00FF648F">
      <w:pPr>
        <w:pStyle w:val="21"/>
        <w:ind w:firstLine="709"/>
        <w:jc w:val="both"/>
        <w:rPr>
          <w:rFonts w:ascii="Times New Roman" w:hAnsi="Times New Roman" w:cs="Times New Roman"/>
          <w:sz w:val="28"/>
          <w:szCs w:val="28"/>
        </w:rPr>
      </w:pPr>
      <w:r w:rsidRPr="003669AF">
        <w:rPr>
          <w:rFonts w:ascii="Times New Roman" w:hAnsi="Times New Roman" w:cs="Times New Roman"/>
          <w:b/>
          <w:i/>
          <w:iCs/>
          <w:sz w:val="28"/>
          <w:szCs w:val="28"/>
        </w:rPr>
        <w:t>Оценка«2»</w:t>
      </w:r>
      <w:r w:rsidRPr="003669AF">
        <w:rPr>
          <w:rFonts w:ascii="Times New Roman" w:hAnsi="Times New Roman" w:cs="Times New Roman"/>
          <w:sz w:val="28"/>
          <w:szCs w:val="28"/>
        </w:rPr>
        <w:t>- не</w:t>
      </w:r>
      <w:r w:rsidR="00DD60DB">
        <w:rPr>
          <w:rFonts w:ascii="Times New Roman" w:hAnsi="Times New Roman" w:cs="Times New Roman"/>
          <w:sz w:val="28"/>
          <w:szCs w:val="28"/>
        </w:rPr>
        <w:t xml:space="preserve"> </w:t>
      </w:r>
      <w:r w:rsidRPr="003669AF">
        <w:rPr>
          <w:rFonts w:ascii="Times New Roman" w:hAnsi="Times New Roman" w:cs="Times New Roman"/>
          <w:sz w:val="28"/>
          <w:szCs w:val="28"/>
        </w:rPr>
        <w:t>ставится.</w:t>
      </w:r>
    </w:p>
    <w:p w14:paraId="141AEFB6" w14:textId="77777777" w:rsidR="00DD60DB" w:rsidRPr="003669AF" w:rsidRDefault="00DD60DB" w:rsidP="00FF648F">
      <w:pPr>
        <w:pStyle w:val="21"/>
        <w:ind w:firstLine="709"/>
        <w:jc w:val="both"/>
        <w:rPr>
          <w:rFonts w:ascii="Times New Roman" w:hAnsi="Times New Roman" w:cs="Times New Roman"/>
          <w:sz w:val="28"/>
          <w:szCs w:val="28"/>
        </w:rPr>
      </w:pPr>
    </w:p>
    <w:p w14:paraId="686AC7CC" w14:textId="77777777" w:rsidR="00F22AE0" w:rsidRPr="001C4520" w:rsidRDefault="00067889" w:rsidP="001C4520">
      <w:pPr>
        <w:pStyle w:val="a8"/>
        <w:spacing w:line="360" w:lineRule="auto"/>
        <w:ind w:left="709"/>
        <w:rPr>
          <w:rFonts w:ascii="Times New Roman" w:hAnsi="Times New Roman" w:cs="Times New Roman"/>
          <w:b/>
          <w:bCs/>
          <w:color w:val="171717"/>
          <w:sz w:val="24"/>
          <w:szCs w:val="24"/>
        </w:rPr>
      </w:pPr>
      <w:r>
        <w:rPr>
          <w:rFonts w:ascii="Times New Roman" w:hAnsi="Times New Roman" w:cs="Times New Roman"/>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xml:space="preserve">. ТЕМАТИЧЕСКОЕ </w:t>
      </w:r>
      <w:r w:rsidR="007F54DC">
        <w:rPr>
          <w:rFonts w:ascii="Times New Roman" w:hAnsi="Times New Roman" w:cs="Times New Roman"/>
          <w:b/>
          <w:bCs/>
          <w:sz w:val="24"/>
          <w:szCs w:val="24"/>
        </w:rPr>
        <w:t>ПЛАНИРОВАНИЕ</w:t>
      </w:r>
      <w:r w:rsidR="00944B93">
        <w:rPr>
          <w:rFonts w:ascii="Times New Roman" w:hAnsi="Times New Roman" w:cs="Times New Roman"/>
          <w:b/>
          <w:bCs/>
          <w:sz w:val="24"/>
          <w:szCs w:val="24"/>
        </w:rPr>
        <w:t xml:space="preserve"> ПРЕДМЕТА</w:t>
      </w:r>
    </w:p>
    <w:tbl>
      <w:tblPr>
        <w:tblStyle w:val="a7"/>
        <w:tblW w:w="9751" w:type="dxa"/>
        <w:tblInd w:w="534" w:type="dxa"/>
        <w:tblLayout w:type="fixed"/>
        <w:tblLook w:val="04A0" w:firstRow="1" w:lastRow="0" w:firstColumn="1" w:lastColumn="0" w:noHBand="0" w:noVBand="1"/>
      </w:tblPr>
      <w:tblGrid>
        <w:gridCol w:w="821"/>
        <w:gridCol w:w="5132"/>
        <w:gridCol w:w="1701"/>
        <w:gridCol w:w="2097"/>
      </w:tblGrid>
      <w:tr w:rsidR="00944B93" w:rsidRPr="00F22AE0" w14:paraId="4A447934" w14:textId="77777777" w:rsidTr="00090B40">
        <w:tc>
          <w:tcPr>
            <w:tcW w:w="821" w:type="dxa"/>
          </w:tcPr>
          <w:p w14:paraId="637FBD2A"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w:t>
            </w:r>
          </w:p>
        </w:tc>
        <w:tc>
          <w:tcPr>
            <w:tcW w:w="5132" w:type="dxa"/>
          </w:tcPr>
          <w:p w14:paraId="3688EF37"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Название раздела</w:t>
            </w:r>
          </w:p>
        </w:tc>
        <w:tc>
          <w:tcPr>
            <w:tcW w:w="1701" w:type="dxa"/>
          </w:tcPr>
          <w:p w14:paraId="3E4DED98" w14:textId="77777777" w:rsidR="001C4520"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Количество</w:t>
            </w:r>
          </w:p>
          <w:p w14:paraId="4EA0A72D"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0719AC">
              <w:rPr>
                <w:rFonts w:ascii="Times New Roman" w:hAnsi="Times New Roman" w:cs="Times New Roman"/>
                <w:b/>
                <w:bCs/>
                <w:sz w:val="24"/>
                <w:szCs w:val="24"/>
              </w:rPr>
              <w:t>часов</w:t>
            </w:r>
          </w:p>
        </w:tc>
        <w:tc>
          <w:tcPr>
            <w:tcW w:w="2097" w:type="dxa"/>
          </w:tcPr>
          <w:p w14:paraId="043A43B7"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Вид конт</w:t>
            </w:r>
            <w:r w:rsidR="007F54DC" w:rsidRPr="000719AC">
              <w:rPr>
                <w:rFonts w:ascii="Times New Roman" w:hAnsi="Times New Roman" w:cs="Times New Roman"/>
                <w:b/>
                <w:bCs/>
                <w:spacing w:val="-1"/>
                <w:sz w:val="24"/>
                <w:szCs w:val="24"/>
              </w:rPr>
              <w:t>р</w:t>
            </w:r>
            <w:r w:rsidRPr="000719AC">
              <w:rPr>
                <w:rFonts w:ascii="Times New Roman" w:hAnsi="Times New Roman" w:cs="Times New Roman"/>
                <w:b/>
                <w:bCs/>
                <w:spacing w:val="-1"/>
                <w:sz w:val="24"/>
                <w:szCs w:val="24"/>
              </w:rPr>
              <w:t>оля</w:t>
            </w:r>
          </w:p>
        </w:tc>
      </w:tr>
      <w:tr w:rsidR="00944B93" w:rsidRPr="00F22AE0" w14:paraId="719BD903" w14:textId="77777777" w:rsidTr="00090B40">
        <w:tc>
          <w:tcPr>
            <w:tcW w:w="821" w:type="dxa"/>
          </w:tcPr>
          <w:p w14:paraId="3FEAA2CC"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1</w:t>
            </w:r>
          </w:p>
        </w:tc>
        <w:tc>
          <w:tcPr>
            <w:tcW w:w="5132" w:type="dxa"/>
          </w:tcPr>
          <w:p w14:paraId="27743CF5" w14:textId="77777777" w:rsidR="00944B93" w:rsidRPr="00717F4F" w:rsidRDefault="00717F4F"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717F4F">
              <w:rPr>
                <w:rFonts w:ascii="Times New Roman" w:hAnsi="Times New Roman" w:cs="Times New Roman"/>
                <w:color w:val="000000"/>
                <w:sz w:val="24"/>
                <w:szCs w:val="24"/>
              </w:rPr>
              <w:t>Времена года. Осень.</w:t>
            </w:r>
          </w:p>
        </w:tc>
        <w:tc>
          <w:tcPr>
            <w:tcW w:w="1701" w:type="dxa"/>
          </w:tcPr>
          <w:p w14:paraId="31535C78" w14:textId="77777777" w:rsidR="00944B93" w:rsidRPr="000719AC" w:rsidRDefault="00717F4F" w:rsidP="00090B4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3</w:t>
            </w:r>
          </w:p>
        </w:tc>
        <w:tc>
          <w:tcPr>
            <w:tcW w:w="2097" w:type="dxa"/>
          </w:tcPr>
          <w:p w14:paraId="660F3CC9" w14:textId="77777777" w:rsidR="00944B93" w:rsidRPr="000719AC" w:rsidRDefault="00090B40" w:rsidP="00B33A78">
            <w:pPr>
              <w:widowControl w:val="0"/>
              <w:tabs>
                <w:tab w:val="left" w:pos="942"/>
                <w:tab w:val="left" w:pos="943"/>
                <w:tab w:val="left" w:pos="1422"/>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Pr>
                <w:rFonts w:ascii="Times New Roman" w:hAnsi="Times New Roman" w:cs="Times New Roman"/>
                <w:sz w:val="24"/>
                <w:szCs w:val="24"/>
              </w:rPr>
              <w:t xml:space="preserve">Текущий </w:t>
            </w:r>
          </w:p>
        </w:tc>
      </w:tr>
      <w:tr w:rsidR="00944B93" w:rsidRPr="00F22AE0" w14:paraId="0427BF16" w14:textId="77777777" w:rsidTr="00090B40">
        <w:tc>
          <w:tcPr>
            <w:tcW w:w="821" w:type="dxa"/>
          </w:tcPr>
          <w:p w14:paraId="02E13ACF"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2</w:t>
            </w:r>
          </w:p>
        </w:tc>
        <w:tc>
          <w:tcPr>
            <w:tcW w:w="5132" w:type="dxa"/>
          </w:tcPr>
          <w:p w14:paraId="1599CE46" w14:textId="77777777" w:rsidR="00944B93" w:rsidRPr="00717F4F" w:rsidRDefault="00717F4F"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717F4F">
              <w:rPr>
                <w:rFonts w:ascii="Times New Roman" w:hAnsi="Times New Roman" w:cs="Times New Roman"/>
                <w:sz w:val="24"/>
                <w:szCs w:val="24"/>
              </w:rPr>
              <w:t>Живая природа. Растения.</w:t>
            </w:r>
          </w:p>
        </w:tc>
        <w:tc>
          <w:tcPr>
            <w:tcW w:w="1701" w:type="dxa"/>
          </w:tcPr>
          <w:p w14:paraId="488B1A50" w14:textId="77777777" w:rsidR="00944B93" w:rsidRPr="000719AC" w:rsidRDefault="00940B5D" w:rsidP="00717F4F">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717F4F">
              <w:rPr>
                <w:rFonts w:ascii="Times New Roman" w:hAnsi="Times New Roman" w:cs="Times New Roman"/>
                <w:sz w:val="24"/>
                <w:szCs w:val="24"/>
              </w:rPr>
              <w:t>7</w:t>
            </w:r>
          </w:p>
        </w:tc>
        <w:tc>
          <w:tcPr>
            <w:tcW w:w="2097" w:type="dxa"/>
          </w:tcPr>
          <w:p w14:paraId="1B7D5977"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32DDDB03"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03C1993C" w14:textId="77777777" w:rsidTr="00090B40">
        <w:tc>
          <w:tcPr>
            <w:tcW w:w="821" w:type="dxa"/>
          </w:tcPr>
          <w:p w14:paraId="03DA5CED"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3</w:t>
            </w:r>
          </w:p>
        </w:tc>
        <w:tc>
          <w:tcPr>
            <w:tcW w:w="5132" w:type="dxa"/>
          </w:tcPr>
          <w:p w14:paraId="6B2BB0D5" w14:textId="77777777" w:rsidR="00944B93" w:rsidRPr="00717F4F" w:rsidRDefault="00717F4F"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717F4F">
              <w:rPr>
                <w:rFonts w:ascii="Times New Roman" w:hAnsi="Times New Roman" w:cs="Times New Roman"/>
                <w:sz w:val="24"/>
                <w:szCs w:val="24"/>
              </w:rPr>
              <w:t>Времена года. Зима.</w:t>
            </w:r>
          </w:p>
        </w:tc>
        <w:tc>
          <w:tcPr>
            <w:tcW w:w="1701" w:type="dxa"/>
          </w:tcPr>
          <w:p w14:paraId="062BD930" w14:textId="77777777" w:rsidR="00944B93" w:rsidRPr="000719AC" w:rsidRDefault="00940B5D" w:rsidP="00F824AB">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F824AB">
              <w:rPr>
                <w:rFonts w:ascii="Times New Roman" w:hAnsi="Times New Roman" w:cs="Times New Roman"/>
                <w:sz w:val="24"/>
                <w:szCs w:val="24"/>
              </w:rPr>
              <w:t xml:space="preserve">   </w:t>
            </w:r>
            <w:r w:rsidRPr="000719AC">
              <w:rPr>
                <w:rFonts w:ascii="Times New Roman" w:hAnsi="Times New Roman" w:cs="Times New Roman"/>
                <w:sz w:val="24"/>
                <w:szCs w:val="24"/>
              </w:rPr>
              <w:t xml:space="preserve"> </w:t>
            </w:r>
            <w:r w:rsidR="00F824AB">
              <w:rPr>
                <w:rFonts w:ascii="Times New Roman" w:hAnsi="Times New Roman" w:cs="Times New Roman"/>
                <w:sz w:val="24"/>
                <w:szCs w:val="24"/>
              </w:rPr>
              <w:t>3</w:t>
            </w:r>
          </w:p>
        </w:tc>
        <w:tc>
          <w:tcPr>
            <w:tcW w:w="2097" w:type="dxa"/>
          </w:tcPr>
          <w:p w14:paraId="5B37B903"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944B93" w:rsidRPr="00F22AE0" w14:paraId="72258885" w14:textId="77777777" w:rsidTr="00090B40">
        <w:tc>
          <w:tcPr>
            <w:tcW w:w="821" w:type="dxa"/>
          </w:tcPr>
          <w:p w14:paraId="352050EA"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4</w:t>
            </w:r>
          </w:p>
        </w:tc>
        <w:tc>
          <w:tcPr>
            <w:tcW w:w="5132" w:type="dxa"/>
          </w:tcPr>
          <w:p w14:paraId="33CCEABD" w14:textId="77777777" w:rsidR="00944B93" w:rsidRPr="00F824AB" w:rsidRDefault="00F824AB"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824AB">
              <w:rPr>
                <w:rFonts w:ascii="Times New Roman" w:hAnsi="Times New Roman" w:cs="Times New Roman"/>
                <w:sz w:val="24"/>
                <w:szCs w:val="24"/>
              </w:rPr>
              <w:t>Неживая природа.</w:t>
            </w:r>
          </w:p>
        </w:tc>
        <w:tc>
          <w:tcPr>
            <w:tcW w:w="1701" w:type="dxa"/>
          </w:tcPr>
          <w:p w14:paraId="5756244F" w14:textId="77777777" w:rsidR="00944B93" w:rsidRPr="000719AC" w:rsidRDefault="00940B5D" w:rsidP="00F824AB">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F824AB">
              <w:rPr>
                <w:rFonts w:ascii="Times New Roman" w:hAnsi="Times New Roman" w:cs="Times New Roman"/>
                <w:sz w:val="24"/>
                <w:szCs w:val="24"/>
              </w:rPr>
              <w:t>4</w:t>
            </w:r>
          </w:p>
        </w:tc>
        <w:tc>
          <w:tcPr>
            <w:tcW w:w="2097" w:type="dxa"/>
          </w:tcPr>
          <w:p w14:paraId="1EBBC7C3"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24EB4E3F"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582E1FC2" w14:textId="77777777" w:rsidTr="00090B40">
        <w:tc>
          <w:tcPr>
            <w:tcW w:w="821" w:type="dxa"/>
          </w:tcPr>
          <w:p w14:paraId="24F35B04" w14:textId="77777777" w:rsidR="00944B93" w:rsidRPr="00C414F9"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C414F9">
              <w:rPr>
                <w:rFonts w:ascii="Times New Roman" w:hAnsi="Times New Roman" w:cs="Times New Roman"/>
                <w:sz w:val="24"/>
                <w:szCs w:val="24"/>
              </w:rPr>
              <w:t>5</w:t>
            </w:r>
          </w:p>
        </w:tc>
        <w:tc>
          <w:tcPr>
            <w:tcW w:w="5132" w:type="dxa"/>
          </w:tcPr>
          <w:p w14:paraId="26F7764E" w14:textId="77777777" w:rsidR="00944B93" w:rsidRPr="00C414F9" w:rsidRDefault="00C414F9"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color w:val="FF0000"/>
                <w:sz w:val="24"/>
                <w:szCs w:val="24"/>
              </w:rPr>
            </w:pPr>
            <w:r w:rsidRPr="00C414F9">
              <w:rPr>
                <w:rFonts w:ascii="Times New Roman" w:hAnsi="Times New Roman" w:cs="Times New Roman"/>
                <w:sz w:val="24"/>
                <w:szCs w:val="24"/>
              </w:rPr>
              <w:t>Живая природа. Животные.</w:t>
            </w:r>
          </w:p>
        </w:tc>
        <w:tc>
          <w:tcPr>
            <w:tcW w:w="1701" w:type="dxa"/>
          </w:tcPr>
          <w:p w14:paraId="7E825D9B" w14:textId="77777777" w:rsidR="00944B93" w:rsidRPr="000719AC" w:rsidRDefault="00C414F9"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940B5D" w:rsidRPr="000719AC">
              <w:rPr>
                <w:rFonts w:ascii="Times New Roman" w:hAnsi="Times New Roman" w:cs="Times New Roman"/>
                <w:sz w:val="24"/>
                <w:szCs w:val="24"/>
              </w:rPr>
              <w:t xml:space="preserve"> </w:t>
            </w:r>
            <w:r>
              <w:rPr>
                <w:rFonts w:ascii="Times New Roman" w:hAnsi="Times New Roman" w:cs="Times New Roman"/>
                <w:sz w:val="24"/>
                <w:szCs w:val="24"/>
              </w:rPr>
              <w:t>3</w:t>
            </w:r>
          </w:p>
        </w:tc>
        <w:tc>
          <w:tcPr>
            <w:tcW w:w="2097" w:type="dxa"/>
          </w:tcPr>
          <w:p w14:paraId="6A4E0A41"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4EEC3EB2"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p>
        </w:tc>
      </w:tr>
      <w:tr w:rsidR="00090B40" w:rsidRPr="00F22AE0" w14:paraId="1D10432B" w14:textId="77777777" w:rsidTr="00090B40">
        <w:tc>
          <w:tcPr>
            <w:tcW w:w="821" w:type="dxa"/>
          </w:tcPr>
          <w:p w14:paraId="7C85414C" w14:textId="77777777" w:rsidR="00090B40" w:rsidRPr="000719AC" w:rsidRDefault="00090B4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5132" w:type="dxa"/>
          </w:tcPr>
          <w:p w14:paraId="1F26E910" w14:textId="77777777" w:rsidR="00090B40" w:rsidRPr="00C414F9" w:rsidRDefault="00C414F9"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color w:val="000000"/>
                <w:sz w:val="24"/>
                <w:szCs w:val="24"/>
                <w:highlight w:val="white"/>
              </w:rPr>
            </w:pPr>
            <w:r w:rsidRPr="00C414F9">
              <w:rPr>
                <w:rFonts w:ascii="Times New Roman" w:hAnsi="Times New Roman" w:cs="Times New Roman"/>
                <w:sz w:val="24"/>
                <w:szCs w:val="24"/>
              </w:rPr>
              <w:t>Времена года. Весна.</w:t>
            </w:r>
          </w:p>
        </w:tc>
        <w:tc>
          <w:tcPr>
            <w:tcW w:w="1701" w:type="dxa"/>
          </w:tcPr>
          <w:p w14:paraId="32C7C662" w14:textId="77777777" w:rsidR="00090B40" w:rsidRPr="000719AC" w:rsidRDefault="00090B40"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C414F9">
              <w:rPr>
                <w:rFonts w:ascii="Times New Roman" w:hAnsi="Times New Roman" w:cs="Times New Roman"/>
                <w:sz w:val="24"/>
                <w:szCs w:val="24"/>
              </w:rPr>
              <w:t>3</w:t>
            </w:r>
          </w:p>
        </w:tc>
        <w:tc>
          <w:tcPr>
            <w:tcW w:w="2097" w:type="dxa"/>
          </w:tcPr>
          <w:p w14:paraId="35126097" w14:textId="77777777" w:rsidR="00090B40" w:rsidRPr="000719AC" w:rsidRDefault="00090B40"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090B40" w:rsidRPr="00F22AE0" w14:paraId="51A8932C" w14:textId="77777777" w:rsidTr="00090B40">
        <w:tc>
          <w:tcPr>
            <w:tcW w:w="821" w:type="dxa"/>
          </w:tcPr>
          <w:p w14:paraId="13ED98F2" w14:textId="77777777" w:rsidR="00090B40" w:rsidRDefault="00090B4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7</w:t>
            </w:r>
          </w:p>
        </w:tc>
        <w:tc>
          <w:tcPr>
            <w:tcW w:w="5132" w:type="dxa"/>
          </w:tcPr>
          <w:p w14:paraId="1D114AF7" w14:textId="77777777" w:rsidR="00090B40" w:rsidRPr="00C414F9" w:rsidRDefault="00C414F9"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color w:val="000000"/>
                <w:sz w:val="24"/>
                <w:szCs w:val="24"/>
                <w:highlight w:val="white"/>
              </w:rPr>
            </w:pPr>
            <w:r w:rsidRPr="00C414F9">
              <w:rPr>
                <w:rFonts w:ascii="Times New Roman" w:hAnsi="Times New Roman" w:cs="Times New Roman"/>
                <w:bCs/>
                <w:color w:val="000000"/>
                <w:sz w:val="24"/>
                <w:szCs w:val="24"/>
              </w:rPr>
              <w:t>Живая природа. Человек.</w:t>
            </w:r>
          </w:p>
        </w:tc>
        <w:tc>
          <w:tcPr>
            <w:tcW w:w="1701" w:type="dxa"/>
          </w:tcPr>
          <w:p w14:paraId="3B75B169" w14:textId="77777777" w:rsidR="00090B40" w:rsidRDefault="00C414F9"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5</w:t>
            </w:r>
          </w:p>
        </w:tc>
        <w:tc>
          <w:tcPr>
            <w:tcW w:w="2097" w:type="dxa"/>
          </w:tcPr>
          <w:p w14:paraId="2D23CE28" w14:textId="77777777" w:rsidR="00090B40" w:rsidRPr="000719AC" w:rsidRDefault="00090B40"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090B40" w:rsidRPr="00F22AE0" w14:paraId="512447EA" w14:textId="77777777" w:rsidTr="00090B40">
        <w:tc>
          <w:tcPr>
            <w:tcW w:w="821" w:type="dxa"/>
          </w:tcPr>
          <w:p w14:paraId="4B22D321" w14:textId="77777777" w:rsidR="00090B40" w:rsidRDefault="00090B4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8</w:t>
            </w:r>
          </w:p>
        </w:tc>
        <w:tc>
          <w:tcPr>
            <w:tcW w:w="5132" w:type="dxa"/>
          </w:tcPr>
          <w:p w14:paraId="120A7228" w14:textId="77777777" w:rsidR="00090B40" w:rsidRPr="00C414F9" w:rsidRDefault="00C414F9"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color w:val="000000"/>
                <w:sz w:val="24"/>
                <w:szCs w:val="24"/>
                <w:highlight w:val="white"/>
              </w:rPr>
            </w:pPr>
            <w:r w:rsidRPr="00C414F9">
              <w:rPr>
                <w:rFonts w:ascii="Times New Roman" w:hAnsi="Times New Roman" w:cs="Times New Roman"/>
                <w:color w:val="000000"/>
                <w:sz w:val="24"/>
                <w:szCs w:val="24"/>
              </w:rPr>
              <w:t>Безопасное поведение.</w:t>
            </w:r>
          </w:p>
        </w:tc>
        <w:tc>
          <w:tcPr>
            <w:tcW w:w="1701" w:type="dxa"/>
          </w:tcPr>
          <w:p w14:paraId="35CA21DA" w14:textId="77777777" w:rsidR="00090B40" w:rsidRDefault="00090B40"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C414F9">
              <w:rPr>
                <w:rFonts w:ascii="Times New Roman" w:hAnsi="Times New Roman" w:cs="Times New Roman"/>
                <w:sz w:val="24"/>
                <w:szCs w:val="24"/>
              </w:rPr>
              <w:t>3</w:t>
            </w:r>
          </w:p>
        </w:tc>
        <w:tc>
          <w:tcPr>
            <w:tcW w:w="2097" w:type="dxa"/>
          </w:tcPr>
          <w:p w14:paraId="26818050" w14:textId="77777777" w:rsidR="00090B40" w:rsidRPr="000719AC" w:rsidRDefault="00090B40"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090B40" w:rsidRPr="00F22AE0" w14:paraId="42363176" w14:textId="77777777" w:rsidTr="00090B40">
        <w:tc>
          <w:tcPr>
            <w:tcW w:w="821" w:type="dxa"/>
          </w:tcPr>
          <w:p w14:paraId="77E7C774" w14:textId="77777777" w:rsidR="00090B40" w:rsidRDefault="00090B4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9</w:t>
            </w:r>
          </w:p>
        </w:tc>
        <w:tc>
          <w:tcPr>
            <w:tcW w:w="5132" w:type="dxa"/>
          </w:tcPr>
          <w:p w14:paraId="11DB991E" w14:textId="77777777" w:rsidR="00090B40" w:rsidRPr="00C414F9" w:rsidRDefault="00C414F9"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color w:val="000000"/>
                <w:sz w:val="24"/>
                <w:szCs w:val="24"/>
                <w:highlight w:val="white"/>
              </w:rPr>
            </w:pPr>
            <w:r w:rsidRPr="00C414F9">
              <w:rPr>
                <w:rFonts w:ascii="Times New Roman" w:hAnsi="Times New Roman" w:cs="Times New Roman"/>
                <w:sz w:val="24"/>
                <w:szCs w:val="24"/>
              </w:rPr>
              <w:t>Времена года. Лето.</w:t>
            </w:r>
          </w:p>
        </w:tc>
        <w:tc>
          <w:tcPr>
            <w:tcW w:w="1701" w:type="dxa"/>
          </w:tcPr>
          <w:p w14:paraId="308DBDA3" w14:textId="77777777" w:rsidR="00090B40" w:rsidRDefault="00090B40"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C414F9">
              <w:rPr>
                <w:rFonts w:ascii="Times New Roman" w:hAnsi="Times New Roman" w:cs="Times New Roman"/>
                <w:sz w:val="24"/>
                <w:szCs w:val="24"/>
              </w:rPr>
              <w:t>3</w:t>
            </w:r>
          </w:p>
        </w:tc>
        <w:tc>
          <w:tcPr>
            <w:tcW w:w="2097" w:type="dxa"/>
          </w:tcPr>
          <w:p w14:paraId="48B0D05C" w14:textId="77777777" w:rsidR="00090B40" w:rsidRPr="000719AC" w:rsidRDefault="00C414F9"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Pr>
                <w:rFonts w:ascii="Times New Roman" w:hAnsi="Times New Roman" w:cs="Times New Roman"/>
                <w:sz w:val="24"/>
                <w:szCs w:val="24"/>
              </w:rPr>
              <w:t>Итоговый</w:t>
            </w:r>
          </w:p>
        </w:tc>
      </w:tr>
      <w:tr w:rsidR="00944B93" w:rsidRPr="00F22AE0" w14:paraId="2FFFEC8B" w14:textId="77777777" w:rsidTr="00090B40">
        <w:tc>
          <w:tcPr>
            <w:tcW w:w="5953" w:type="dxa"/>
            <w:gridSpan w:val="2"/>
          </w:tcPr>
          <w:p w14:paraId="3414661E"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Итого</w:t>
            </w:r>
          </w:p>
        </w:tc>
        <w:tc>
          <w:tcPr>
            <w:tcW w:w="1701" w:type="dxa"/>
          </w:tcPr>
          <w:p w14:paraId="0D9E561B" w14:textId="77777777" w:rsidR="00944B93" w:rsidRPr="000719AC" w:rsidRDefault="00940B5D"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C414F9">
              <w:rPr>
                <w:rFonts w:ascii="Times New Roman" w:hAnsi="Times New Roman" w:cs="Times New Roman"/>
                <w:sz w:val="24"/>
                <w:szCs w:val="24"/>
              </w:rPr>
              <w:t>34</w:t>
            </w:r>
          </w:p>
        </w:tc>
        <w:tc>
          <w:tcPr>
            <w:tcW w:w="2097" w:type="dxa"/>
          </w:tcPr>
          <w:p w14:paraId="0E5A0F0C"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08225848"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28A17615"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B32BEA">
          <w:pgSz w:w="11910" w:h="16840"/>
          <w:pgMar w:top="1123" w:right="853" w:bottom="709" w:left="1276" w:header="720" w:footer="720" w:gutter="0"/>
          <w:cols w:space="720"/>
          <w:docGrid w:linePitch="299"/>
        </w:sectPr>
      </w:pPr>
    </w:p>
    <w:p w14:paraId="553BD8BF" w14:textId="77777777" w:rsidR="00437066" w:rsidRDefault="00437066"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p>
    <w:p w14:paraId="73F6FE69"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658AF8FB" w14:textId="77777777" w:rsidR="00ED3289" w:rsidRDefault="00ED3289" w:rsidP="000719AC">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pPr>
    </w:p>
    <w:sectPr w:rsidR="00ED3289" w:rsidSect="00F96F3C">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F11E0"/>
    <w:multiLevelType w:val="hybridMultilevel"/>
    <w:tmpl w:val="B40A9596"/>
    <w:lvl w:ilvl="0" w:tplc="C792DDF4">
      <w:start w:val="1"/>
      <w:numFmt w:val="bullet"/>
      <w:lvlText w:val=""/>
      <w:lvlJc w:val="left"/>
      <w:pPr>
        <w:ind w:left="1004" w:hanging="360"/>
      </w:pPr>
      <w:rPr>
        <w:rFonts w:ascii="Symbol" w:hAnsi="Symbol" w:hint="default"/>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1" w15:restartNumberingAfterBreak="0">
    <w:nsid w:val="34DB7BEA"/>
    <w:multiLevelType w:val="hybridMultilevel"/>
    <w:tmpl w:val="D250EAAE"/>
    <w:lvl w:ilvl="0" w:tplc="5CE64FF2">
      <w:start w:val="1"/>
      <w:numFmt w:val="bullet"/>
      <w:lvlText w:val=""/>
      <w:lvlJc w:val="left"/>
      <w:pPr>
        <w:ind w:left="720" w:hanging="360"/>
      </w:pPr>
      <w:rPr>
        <w:rFonts w:ascii="Symbol" w:hAnsi="Symbol" w:hint="default"/>
      </w:rPr>
    </w:lvl>
    <w:lvl w:ilvl="1" w:tplc="729405FC" w:tentative="1">
      <w:start w:val="1"/>
      <w:numFmt w:val="bullet"/>
      <w:lvlText w:val="o"/>
      <w:lvlJc w:val="left"/>
      <w:pPr>
        <w:ind w:left="1440" w:hanging="360"/>
      </w:pPr>
      <w:rPr>
        <w:rFonts w:ascii="Courier New" w:hAnsi="Courier New" w:cs="Courier New" w:hint="default"/>
      </w:rPr>
    </w:lvl>
    <w:lvl w:ilvl="2" w:tplc="0AF25306" w:tentative="1">
      <w:start w:val="1"/>
      <w:numFmt w:val="bullet"/>
      <w:lvlText w:val=""/>
      <w:lvlJc w:val="left"/>
      <w:pPr>
        <w:ind w:left="2160" w:hanging="360"/>
      </w:pPr>
      <w:rPr>
        <w:rFonts w:ascii="Wingdings" w:hAnsi="Wingdings" w:hint="default"/>
      </w:rPr>
    </w:lvl>
    <w:lvl w:ilvl="3" w:tplc="8AEC279C" w:tentative="1">
      <w:start w:val="1"/>
      <w:numFmt w:val="bullet"/>
      <w:lvlText w:val=""/>
      <w:lvlJc w:val="left"/>
      <w:pPr>
        <w:ind w:left="2880" w:hanging="360"/>
      </w:pPr>
      <w:rPr>
        <w:rFonts w:ascii="Symbol" w:hAnsi="Symbol" w:hint="default"/>
      </w:rPr>
    </w:lvl>
    <w:lvl w:ilvl="4" w:tplc="D0806B70" w:tentative="1">
      <w:start w:val="1"/>
      <w:numFmt w:val="bullet"/>
      <w:lvlText w:val="o"/>
      <w:lvlJc w:val="left"/>
      <w:pPr>
        <w:ind w:left="3600" w:hanging="360"/>
      </w:pPr>
      <w:rPr>
        <w:rFonts w:ascii="Courier New" w:hAnsi="Courier New" w:cs="Courier New" w:hint="default"/>
      </w:rPr>
    </w:lvl>
    <w:lvl w:ilvl="5" w:tplc="1C30C122" w:tentative="1">
      <w:start w:val="1"/>
      <w:numFmt w:val="bullet"/>
      <w:lvlText w:val=""/>
      <w:lvlJc w:val="left"/>
      <w:pPr>
        <w:ind w:left="4320" w:hanging="360"/>
      </w:pPr>
      <w:rPr>
        <w:rFonts w:ascii="Wingdings" w:hAnsi="Wingdings" w:hint="default"/>
      </w:rPr>
    </w:lvl>
    <w:lvl w:ilvl="6" w:tplc="C68EB118" w:tentative="1">
      <w:start w:val="1"/>
      <w:numFmt w:val="bullet"/>
      <w:lvlText w:val=""/>
      <w:lvlJc w:val="left"/>
      <w:pPr>
        <w:ind w:left="5040" w:hanging="360"/>
      </w:pPr>
      <w:rPr>
        <w:rFonts w:ascii="Symbol" w:hAnsi="Symbol" w:hint="default"/>
      </w:rPr>
    </w:lvl>
    <w:lvl w:ilvl="7" w:tplc="6FD49958" w:tentative="1">
      <w:start w:val="1"/>
      <w:numFmt w:val="bullet"/>
      <w:lvlText w:val="o"/>
      <w:lvlJc w:val="left"/>
      <w:pPr>
        <w:ind w:left="5760" w:hanging="360"/>
      </w:pPr>
      <w:rPr>
        <w:rFonts w:ascii="Courier New" w:hAnsi="Courier New" w:cs="Courier New" w:hint="default"/>
      </w:rPr>
    </w:lvl>
    <w:lvl w:ilvl="8" w:tplc="417CC1E4" w:tentative="1">
      <w:start w:val="1"/>
      <w:numFmt w:val="bullet"/>
      <w:lvlText w:val=""/>
      <w:lvlJc w:val="left"/>
      <w:pPr>
        <w:ind w:left="6480" w:hanging="360"/>
      </w:pPr>
      <w:rPr>
        <w:rFonts w:ascii="Wingdings" w:hAnsi="Wingdings" w:hint="default"/>
      </w:rPr>
    </w:lvl>
  </w:abstractNum>
  <w:abstractNum w:abstractNumId="2" w15:restartNumberingAfterBreak="0">
    <w:nsid w:val="3E2C584A"/>
    <w:multiLevelType w:val="hybridMultilevel"/>
    <w:tmpl w:val="15FCDCE8"/>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4" w15:restartNumberingAfterBreak="0">
    <w:nsid w:val="42D2357A"/>
    <w:multiLevelType w:val="hybridMultilevel"/>
    <w:tmpl w:val="D9B8E5D6"/>
    <w:lvl w:ilvl="0" w:tplc="6374C50A">
      <w:start w:val="1"/>
      <w:numFmt w:val="bullet"/>
      <w:lvlText w:val=""/>
      <w:lvlJc w:val="left"/>
      <w:pPr>
        <w:ind w:left="720" w:hanging="360"/>
      </w:pPr>
      <w:rPr>
        <w:rFonts w:ascii="Symbol" w:hAnsi="Symbol" w:hint="default"/>
      </w:rPr>
    </w:lvl>
    <w:lvl w:ilvl="1" w:tplc="9A9E2D80" w:tentative="1">
      <w:start w:val="1"/>
      <w:numFmt w:val="bullet"/>
      <w:lvlText w:val="o"/>
      <w:lvlJc w:val="left"/>
      <w:pPr>
        <w:ind w:left="1440" w:hanging="360"/>
      </w:pPr>
      <w:rPr>
        <w:rFonts w:ascii="Courier New" w:hAnsi="Courier New" w:cs="Courier New" w:hint="default"/>
      </w:rPr>
    </w:lvl>
    <w:lvl w:ilvl="2" w:tplc="DA1885F6" w:tentative="1">
      <w:start w:val="1"/>
      <w:numFmt w:val="bullet"/>
      <w:lvlText w:val=""/>
      <w:lvlJc w:val="left"/>
      <w:pPr>
        <w:ind w:left="2160" w:hanging="360"/>
      </w:pPr>
      <w:rPr>
        <w:rFonts w:ascii="Wingdings" w:hAnsi="Wingdings" w:hint="default"/>
      </w:rPr>
    </w:lvl>
    <w:lvl w:ilvl="3" w:tplc="D0DAB56C" w:tentative="1">
      <w:start w:val="1"/>
      <w:numFmt w:val="bullet"/>
      <w:lvlText w:val=""/>
      <w:lvlJc w:val="left"/>
      <w:pPr>
        <w:ind w:left="2880" w:hanging="360"/>
      </w:pPr>
      <w:rPr>
        <w:rFonts w:ascii="Symbol" w:hAnsi="Symbol" w:hint="default"/>
      </w:rPr>
    </w:lvl>
    <w:lvl w:ilvl="4" w:tplc="8DB02DAE" w:tentative="1">
      <w:start w:val="1"/>
      <w:numFmt w:val="bullet"/>
      <w:lvlText w:val="o"/>
      <w:lvlJc w:val="left"/>
      <w:pPr>
        <w:ind w:left="3600" w:hanging="360"/>
      </w:pPr>
      <w:rPr>
        <w:rFonts w:ascii="Courier New" w:hAnsi="Courier New" w:cs="Courier New" w:hint="default"/>
      </w:rPr>
    </w:lvl>
    <w:lvl w:ilvl="5" w:tplc="F23A42EE" w:tentative="1">
      <w:start w:val="1"/>
      <w:numFmt w:val="bullet"/>
      <w:lvlText w:val=""/>
      <w:lvlJc w:val="left"/>
      <w:pPr>
        <w:ind w:left="4320" w:hanging="360"/>
      </w:pPr>
      <w:rPr>
        <w:rFonts w:ascii="Wingdings" w:hAnsi="Wingdings" w:hint="default"/>
      </w:rPr>
    </w:lvl>
    <w:lvl w:ilvl="6" w:tplc="F53A7B84" w:tentative="1">
      <w:start w:val="1"/>
      <w:numFmt w:val="bullet"/>
      <w:lvlText w:val=""/>
      <w:lvlJc w:val="left"/>
      <w:pPr>
        <w:ind w:left="5040" w:hanging="360"/>
      </w:pPr>
      <w:rPr>
        <w:rFonts w:ascii="Symbol" w:hAnsi="Symbol" w:hint="default"/>
      </w:rPr>
    </w:lvl>
    <w:lvl w:ilvl="7" w:tplc="1E4EEC96" w:tentative="1">
      <w:start w:val="1"/>
      <w:numFmt w:val="bullet"/>
      <w:lvlText w:val="o"/>
      <w:lvlJc w:val="left"/>
      <w:pPr>
        <w:ind w:left="5760" w:hanging="360"/>
      </w:pPr>
      <w:rPr>
        <w:rFonts w:ascii="Courier New" w:hAnsi="Courier New" w:cs="Courier New" w:hint="default"/>
      </w:rPr>
    </w:lvl>
    <w:lvl w:ilvl="8" w:tplc="D50A5D20" w:tentative="1">
      <w:start w:val="1"/>
      <w:numFmt w:val="bullet"/>
      <w:lvlText w:val=""/>
      <w:lvlJc w:val="left"/>
      <w:pPr>
        <w:ind w:left="6480" w:hanging="360"/>
      </w:pPr>
      <w:rPr>
        <w:rFonts w:ascii="Wingdings" w:hAnsi="Wingdings" w:hint="default"/>
      </w:rPr>
    </w:lvl>
  </w:abstractNum>
  <w:abstractNum w:abstractNumId="5" w15:restartNumberingAfterBreak="0">
    <w:nsid w:val="5332759B"/>
    <w:multiLevelType w:val="hybridMultilevel"/>
    <w:tmpl w:val="C1D6CDF4"/>
    <w:lvl w:ilvl="0" w:tplc="BA365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88B279E"/>
    <w:multiLevelType w:val="hybridMultilevel"/>
    <w:tmpl w:val="23862622"/>
    <w:lvl w:ilvl="0" w:tplc="8F289B3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 w15:restartNumberingAfterBreak="0">
    <w:nsid w:val="5ED73518"/>
    <w:multiLevelType w:val="hybridMultilevel"/>
    <w:tmpl w:val="1E96AD64"/>
    <w:lvl w:ilvl="0" w:tplc="9FF4E194">
      <w:start w:val="1"/>
      <w:numFmt w:val="bullet"/>
      <w:lvlText w:val=""/>
      <w:lvlJc w:val="left"/>
      <w:pPr>
        <w:ind w:left="1004" w:hanging="360"/>
      </w:pPr>
      <w:rPr>
        <w:rFonts w:ascii="Symbol" w:hAnsi="Symbol" w:hint="default"/>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8" w15:restartNumberingAfterBreak="0">
    <w:nsid w:val="7CAA481D"/>
    <w:multiLevelType w:val="hybridMultilevel"/>
    <w:tmpl w:val="722CA6A8"/>
    <w:lvl w:ilvl="0" w:tplc="4DE83596">
      <w:start w:val="1"/>
      <w:numFmt w:val="bullet"/>
      <w:lvlText w:val=""/>
      <w:lvlJc w:val="left"/>
      <w:pPr>
        <w:ind w:left="709" w:hanging="360"/>
      </w:pPr>
      <w:rPr>
        <w:rFonts w:ascii="Symbol" w:hAnsi="Symbol" w:hint="default"/>
      </w:rPr>
    </w:lvl>
    <w:lvl w:ilvl="1" w:tplc="04190019" w:tentative="1">
      <w:start w:val="1"/>
      <w:numFmt w:val="bullet"/>
      <w:lvlText w:val="o"/>
      <w:lvlJc w:val="left"/>
      <w:pPr>
        <w:ind w:left="1429" w:hanging="360"/>
      </w:pPr>
      <w:rPr>
        <w:rFonts w:ascii="Courier New" w:hAnsi="Courier New" w:cs="Courier New" w:hint="default"/>
      </w:rPr>
    </w:lvl>
    <w:lvl w:ilvl="2" w:tplc="0419001B" w:tentative="1">
      <w:start w:val="1"/>
      <w:numFmt w:val="bullet"/>
      <w:lvlText w:val=""/>
      <w:lvlJc w:val="left"/>
      <w:pPr>
        <w:ind w:left="2149" w:hanging="360"/>
      </w:pPr>
      <w:rPr>
        <w:rFonts w:ascii="Wingdings" w:hAnsi="Wingdings" w:hint="default"/>
      </w:rPr>
    </w:lvl>
    <w:lvl w:ilvl="3" w:tplc="0419000F" w:tentative="1">
      <w:start w:val="1"/>
      <w:numFmt w:val="bullet"/>
      <w:lvlText w:val=""/>
      <w:lvlJc w:val="left"/>
      <w:pPr>
        <w:ind w:left="2869" w:hanging="360"/>
      </w:pPr>
      <w:rPr>
        <w:rFonts w:ascii="Symbol" w:hAnsi="Symbol" w:hint="default"/>
      </w:rPr>
    </w:lvl>
    <w:lvl w:ilvl="4" w:tplc="04190019" w:tentative="1">
      <w:start w:val="1"/>
      <w:numFmt w:val="bullet"/>
      <w:lvlText w:val="o"/>
      <w:lvlJc w:val="left"/>
      <w:pPr>
        <w:ind w:left="3589" w:hanging="360"/>
      </w:pPr>
      <w:rPr>
        <w:rFonts w:ascii="Courier New" w:hAnsi="Courier New" w:cs="Courier New" w:hint="default"/>
      </w:rPr>
    </w:lvl>
    <w:lvl w:ilvl="5" w:tplc="0419001B" w:tentative="1">
      <w:start w:val="1"/>
      <w:numFmt w:val="bullet"/>
      <w:lvlText w:val=""/>
      <w:lvlJc w:val="left"/>
      <w:pPr>
        <w:ind w:left="4309" w:hanging="360"/>
      </w:pPr>
      <w:rPr>
        <w:rFonts w:ascii="Wingdings" w:hAnsi="Wingdings" w:hint="default"/>
      </w:rPr>
    </w:lvl>
    <w:lvl w:ilvl="6" w:tplc="0419000F" w:tentative="1">
      <w:start w:val="1"/>
      <w:numFmt w:val="bullet"/>
      <w:lvlText w:val=""/>
      <w:lvlJc w:val="left"/>
      <w:pPr>
        <w:ind w:left="5029" w:hanging="360"/>
      </w:pPr>
      <w:rPr>
        <w:rFonts w:ascii="Symbol" w:hAnsi="Symbol" w:hint="default"/>
      </w:rPr>
    </w:lvl>
    <w:lvl w:ilvl="7" w:tplc="04190019" w:tentative="1">
      <w:start w:val="1"/>
      <w:numFmt w:val="bullet"/>
      <w:lvlText w:val="o"/>
      <w:lvlJc w:val="left"/>
      <w:pPr>
        <w:ind w:left="5749" w:hanging="360"/>
      </w:pPr>
      <w:rPr>
        <w:rFonts w:ascii="Courier New" w:hAnsi="Courier New" w:cs="Courier New" w:hint="default"/>
      </w:rPr>
    </w:lvl>
    <w:lvl w:ilvl="8" w:tplc="0419001B" w:tentative="1">
      <w:start w:val="1"/>
      <w:numFmt w:val="bullet"/>
      <w:lvlText w:val=""/>
      <w:lvlJc w:val="left"/>
      <w:pPr>
        <w:ind w:left="6469" w:hanging="360"/>
      </w:pPr>
      <w:rPr>
        <w:rFonts w:ascii="Wingdings" w:hAnsi="Wingdings" w:hint="default"/>
      </w:rPr>
    </w:lvl>
  </w:abstractNum>
  <w:num w:numId="1">
    <w:abstractNumId w:val="3"/>
  </w:num>
  <w:num w:numId="2">
    <w:abstractNumId w:val="6"/>
  </w:num>
  <w:num w:numId="3">
    <w:abstractNumId w:val="5"/>
  </w:num>
  <w:num w:numId="4">
    <w:abstractNumId w:val="8"/>
  </w:num>
  <w:num w:numId="5">
    <w:abstractNumId w:val="4"/>
  </w:num>
  <w:num w:numId="6">
    <w:abstractNumId w:val="1"/>
  </w:num>
  <w:num w:numId="7">
    <w:abstractNumId w:val="2"/>
  </w:num>
  <w:num w:numId="8">
    <w:abstractNumId w:val="7"/>
  </w:num>
  <w:num w:numId="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67889"/>
    <w:rsid w:val="000719AC"/>
    <w:rsid w:val="00090B40"/>
    <w:rsid w:val="000D0ACF"/>
    <w:rsid w:val="001254EB"/>
    <w:rsid w:val="001B221B"/>
    <w:rsid w:val="001C4520"/>
    <w:rsid w:val="001D107F"/>
    <w:rsid w:val="002471F1"/>
    <w:rsid w:val="0030725E"/>
    <w:rsid w:val="003217B3"/>
    <w:rsid w:val="00426324"/>
    <w:rsid w:val="00431179"/>
    <w:rsid w:val="00437066"/>
    <w:rsid w:val="00497C2B"/>
    <w:rsid w:val="004C1E07"/>
    <w:rsid w:val="00502ACB"/>
    <w:rsid w:val="00532ABE"/>
    <w:rsid w:val="00573C1A"/>
    <w:rsid w:val="005945D1"/>
    <w:rsid w:val="006311D3"/>
    <w:rsid w:val="00687940"/>
    <w:rsid w:val="006969C7"/>
    <w:rsid w:val="00717F4F"/>
    <w:rsid w:val="007913CB"/>
    <w:rsid w:val="007B5B28"/>
    <w:rsid w:val="007C6275"/>
    <w:rsid w:val="007F54DC"/>
    <w:rsid w:val="00812C73"/>
    <w:rsid w:val="008E3702"/>
    <w:rsid w:val="00905077"/>
    <w:rsid w:val="00940B5D"/>
    <w:rsid w:val="00944B93"/>
    <w:rsid w:val="00960974"/>
    <w:rsid w:val="0096178B"/>
    <w:rsid w:val="00996F76"/>
    <w:rsid w:val="00A95D36"/>
    <w:rsid w:val="00AF4097"/>
    <w:rsid w:val="00B073F0"/>
    <w:rsid w:val="00B25D26"/>
    <w:rsid w:val="00B32BEA"/>
    <w:rsid w:val="00B33A78"/>
    <w:rsid w:val="00B3414D"/>
    <w:rsid w:val="00B90C77"/>
    <w:rsid w:val="00C414F9"/>
    <w:rsid w:val="00C4717E"/>
    <w:rsid w:val="00C73468"/>
    <w:rsid w:val="00C84135"/>
    <w:rsid w:val="00CA5D8C"/>
    <w:rsid w:val="00D16655"/>
    <w:rsid w:val="00D56A20"/>
    <w:rsid w:val="00D80CA2"/>
    <w:rsid w:val="00DD60DB"/>
    <w:rsid w:val="00E048DB"/>
    <w:rsid w:val="00E47837"/>
    <w:rsid w:val="00E6369E"/>
    <w:rsid w:val="00E97F98"/>
    <w:rsid w:val="00ED3289"/>
    <w:rsid w:val="00F22AE0"/>
    <w:rsid w:val="00F61468"/>
    <w:rsid w:val="00F824AB"/>
    <w:rsid w:val="00F94939"/>
    <w:rsid w:val="00F96F3C"/>
    <w:rsid w:val="00FF64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02529"/>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uiPriority w:val="99"/>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E97F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qFormat/>
    <w:locked/>
    <w:rsid w:val="007C6275"/>
  </w:style>
  <w:style w:type="paragraph" w:styleId="a8">
    <w:name w:val="No Spacing"/>
    <w:link w:val="a9"/>
    <w:qFormat/>
    <w:rsid w:val="00067889"/>
    <w:pPr>
      <w:spacing w:after="0" w:line="240" w:lineRule="auto"/>
    </w:pPr>
  </w:style>
  <w:style w:type="character" w:customStyle="1" w:styleId="a9">
    <w:name w:val="Без интервала Знак"/>
    <w:link w:val="a8"/>
    <w:rsid w:val="001C4520"/>
  </w:style>
  <w:style w:type="paragraph" w:styleId="HTML">
    <w:name w:val="HTML Preformatted"/>
    <w:basedOn w:val="a"/>
    <w:link w:val="HTML0"/>
    <w:uiPriority w:val="99"/>
    <w:unhideWhenUsed/>
    <w:rsid w:val="001C4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C4520"/>
    <w:rPr>
      <w:rFonts w:ascii="Courier New" w:eastAsia="Times New Roman" w:hAnsi="Courier New" w:cs="Courier New"/>
      <w:sz w:val="20"/>
      <w:szCs w:val="20"/>
      <w:lang w:eastAsia="ru-RU"/>
    </w:rPr>
  </w:style>
  <w:style w:type="paragraph" w:styleId="aa">
    <w:name w:val="Normal (Web)"/>
    <w:basedOn w:val="a"/>
    <w:uiPriority w:val="99"/>
    <w:unhideWhenUsed/>
    <w:rsid w:val="001C45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link w:val="ab"/>
    <w:uiPriority w:val="99"/>
    <w:unhideWhenUsed/>
    <w:rsid w:val="00B25D26"/>
    <w:pPr>
      <w:tabs>
        <w:tab w:val="center" w:pos="4677"/>
        <w:tab w:val="right" w:pos="9355"/>
      </w:tabs>
      <w:spacing w:after="0" w:line="240" w:lineRule="auto"/>
      <w:jc w:val="both"/>
    </w:pPr>
    <w:rPr>
      <w:rFonts w:ascii="Times New Roman" w:hAnsi="Times New Roman"/>
      <w:sz w:val="24"/>
    </w:rPr>
  </w:style>
  <w:style w:type="character" w:customStyle="1" w:styleId="ab">
    <w:name w:val="Нижний колонтитул Знак"/>
    <w:basedOn w:val="a0"/>
    <w:link w:val="12"/>
    <w:uiPriority w:val="99"/>
    <w:rsid w:val="00B25D26"/>
    <w:rPr>
      <w:rFonts w:ascii="Times New Roman" w:hAnsi="Times New Roman"/>
      <w:sz w:val="24"/>
    </w:rPr>
  </w:style>
  <w:style w:type="paragraph" w:styleId="ac">
    <w:name w:val="footer"/>
    <w:basedOn w:val="a"/>
    <w:link w:val="13"/>
    <w:uiPriority w:val="99"/>
    <w:semiHidden/>
    <w:unhideWhenUsed/>
    <w:rsid w:val="00B25D26"/>
    <w:pPr>
      <w:tabs>
        <w:tab w:val="center" w:pos="4677"/>
        <w:tab w:val="right" w:pos="9355"/>
      </w:tabs>
      <w:spacing w:after="0" w:line="240" w:lineRule="auto"/>
    </w:pPr>
  </w:style>
  <w:style w:type="character" w:customStyle="1" w:styleId="13">
    <w:name w:val="Нижний колонтитул Знак1"/>
    <w:basedOn w:val="a0"/>
    <w:link w:val="ac"/>
    <w:uiPriority w:val="99"/>
    <w:semiHidden/>
    <w:rsid w:val="00B25D26"/>
  </w:style>
  <w:style w:type="paragraph" w:customStyle="1" w:styleId="-11">
    <w:name w:val="Цветной список - Акцент 11"/>
    <w:basedOn w:val="a"/>
    <w:uiPriority w:val="34"/>
    <w:qFormat/>
    <w:rsid w:val="00B32BE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
    <w:name w:val="Средняя сетка 21"/>
    <w:link w:val="22"/>
    <w:uiPriority w:val="1"/>
    <w:qFormat/>
    <w:rsid w:val="00B32BEA"/>
    <w:pPr>
      <w:suppressAutoHyphens/>
      <w:spacing w:after="0" w:line="240" w:lineRule="auto"/>
    </w:pPr>
    <w:rPr>
      <w:rFonts w:ascii="Calibri" w:eastAsia="Calibri" w:hAnsi="Calibri" w:cs="Calibri"/>
      <w:lang w:eastAsia="ar-SA"/>
    </w:rPr>
  </w:style>
  <w:style w:type="character" w:customStyle="1" w:styleId="22">
    <w:name w:val="Средняя сетка 2 Знак"/>
    <w:link w:val="21"/>
    <w:uiPriority w:val="1"/>
    <w:locked/>
    <w:rsid w:val="00B32BEA"/>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0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A8C3F-2E89-4C84-A07F-4F36699F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1932</Words>
  <Characters>11017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6</cp:revision>
  <dcterms:created xsi:type="dcterms:W3CDTF">2025-06-14T06:55:00Z</dcterms:created>
  <dcterms:modified xsi:type="dcterms:W3CDTF">2025-09-18T10:48:00Z</dcterms:modified>
</cp:coreProperties>
</file>